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85A69" w14:textId="40B2E8EE" w:rsidR="00160C5C" w:rsidRDefault="00EC05F1">
      <w:bookmarkStart w:id="0" w:name="_GoBack"/>
      <w:bookmarkEnd w:id="0"/>
      <w:r>
        <w:t xml:space="preserve">  </w:t>
      </w:r>
      <w:r w:rsidR="007E21D8">
        <w:t xml:space="preserve"> </w:t>
      </w:r>
      <w:r w:rsidR="005A223B">
        <w:t xml:space="preserve"> </w:t>
      </w:r>
      <w:r w:rsidR="00160C5C">
        <w:t xml:space="preserve"> </w:t>
      </w:r>
      <w:r w:rsidR="00160C5C">
        <w:tab/>
        <w:t>CALIFORNIA WATER AND ENVIRONMENTAL MODELING FORUM</w:t>
      </w:r>
    </w:p>
    <w:p w14:paraId="0A8CE20E" w14:textId="77777777" w:rsidR="00772F33" w:rsidRDefault="00772F33" w:rsidP="00772F33">
      <w:pPr>
        <w:jc w:val="center"/>
      </w:pPr>
    </w:p>
    <w:p w14:paraId="37B3596F" w14:textId="77777777" w:rsidR="0098650F" w:rsidRDefault="00160C5C" w:rsidP="0098650F">
      <w:pPr>
        <w:pStyle w:val="Heading4"/>
        <w:rPr>
          <w:sz w:val="32"/>
        </w:rPr>
      </w:pPr>
      <w:r>
        <w:t>MINUTES OF THE STEERING COMMITTEE</w:t>
      </w:r>
    </w:p>
    <w:p w14:paraId="4E8EC3EE" w14:textId="0CF0CFCF" w:rsidR="00160C5C" w:rsidRPr="0098650F" w:rsidRDefault="00160C5C" w:rsidP="0098650F">
      <w:pPr>
        <w:pStyle w:val="Heading4"/>
        <w:rPr>
          <w:sz w:val="32"/>
          <w:szCs w:val="32"/>
        </w:rPr>
      </w:pPr>
      <w:r>
        <w:t xml:space="preserve"> </w:t>
      </w:r>
      <w:r w:rsidRPr="0098650F">
        <w:rPr>
          <w:sz w:val="32"/>
          <w:szCs w:val="32"/>
        </w:rPr>
        <w:t xml:space="preserve">For </w:t>
      </w:r>
      <w:r w:rsidR="007E6788">
        <w:rPr>
          <w:sz w:val="32"/>
          <w:szCs w:val="32"/>
        </w:rPr>
        <w:t>Sept. 20</w:t>
      </w:r>
      <w:r w:rsidR="00775BEE" w:rsidRPr="0098650F">
        <w:rPr>
          <w:sz w:val="32"/>
          <w:szCs w:val="32"/>
        </w:rPr>
        <w:t xml:space="preserve">, </w:t>
      </w:r>
      <w:r w:rsidR="00FB3938" w:rsidRPr="0098650F">
        <w:rPr>
          <w:sz w:val="32"/>
          <w:szCs w:val="32"/>
        </w:rPr>
        <w:t>201</w:t>
      </w:r>
      <w:r w:rsidR="00C00477">
        <w:rPr>
          <w:sz w:val="32"/>
          <w:szCs w:val="32"/>
        </w:rPr>
        <w:t>9</w:t>
      </w:r>
      <w:r w:rsidR="00775FBC" w:rsidRPr="0098650F">
        <w:rPr>
          <w:sz w:val="32"/>
          <w:szCs w:val="32"/>
        </w:rPr>
        <w:t xml:space="preserve"> </w:t>
      </w:r>
    </w:p>
    <w:p w14:paraId="55FF56CE" w14:textId="04B1C715" w:rsidR="00160C5C" w:rsidRDefault="00160C5C" w:rsidP="00BC1E38">
      <w:pPr>
        <w:ind w:left="-180" w:right="-540"/>
        <w:jc w:val="center"/>
      </w:pPr>
      <w:r>
        <w:t xml:space="preserve">(This meeting was held at </w:t>
      </w:r>
      <w:r w:rsidR="0007310F">
        <w:t xml:space="preserve">the </w:t>
      </w:r>
      <w:r w:rsidR="009700ED">
        <w:t>Solano Water District Office in Vacaville</w:t>
      </w:r>
      <w:r w:rsidR="0007310F">
        <w:t>.</w:t>
      </w:r>
      <w:r>
        <w:t>)</w:t>
      </w:r>
    </w:p>
    <w:p w14:paraId="3FB1F268" w14:textId="77777777" w:rsidR="00160C5C" w:rsidRDefault="00160C5C" w:rsidP="00D4794C">
      <w:pPr>
        <w:ind w:right="-180"/>
        <w:jc w:val="center"/>
      </w:pP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7"/>
        <w:gridCol w:w="8285"/>
      </w:tblGrid>
      <w:tr w:rsidR="00160C5C" w14:paraId="4DF7596C" w14:textId="77777777" w:rsidTr="003C62BC">
        <w:trPr>
          <w:trHeight w:val="521"/>
        </w:trPr>
        <w:tc>
          <w:tcPr>
            <w:tcW w:w="1357" w:type="dxa"/>
          </w:tcPr>
          <w:p w14:paraId="28AD43E5" w14:textId="62AF270E" w:rsidR="00160C5C" w:rsidRPr="008A1507" w:rsidRDefault="00E10D03">
            <w:r>
              <w:t>Major Items</w:t>
            </w:r>
          </w:p>
        </w:tc>
        <w:tc>
          <w:tcPr>
            <w:tcW w:w="8285" w:type="dxa"/>
          </w:tcPr>
          <w:p w14:paraId="1A125FF1" w14:textId="3C98835B" w:rsidR="00A554ED" w:rsidRPr="007B30F6" w:rsidRDefault="00BE48AD" w:rsidP="00A554ED">
            <w:pPr>
              <w:pStyle w:val="ListParagraph"/>
              <w:numPr>
                <w:ilvl w:val="0"/>
                <w:numId w:val="23"/>
              </w:numPr>
              <w:tabs>
                <w:tab w:val="left" w:pos="252"/>
              </w:tabs>
              <w:ind w:left="252" w:hanging="252"/>
              <w:rPr>
                <w:rFonts w:ascii="Times New Roman" w:hAnsi="Times New Roman"/>
                <w:sz w:val="24"/>
                <w:szCs w:val="24"/>
              </w:rPr>
            </w:pPr>
            <w:r>
              <w:rPr>
                <w:rFonts w:ascii="Times New Roman" w:hAnsi="Times New Roman"/>
                <w:sz w:val="24"/>
                <w:szCs w:val="24"/>
              </w:rPr>
              <w:t>Planning for the 2020 annual meeting has begun.</w:t>
            </w:r>
          </w:p>
        </w:tc>
      </w:tr>
      <w:tr w:rsidR="00160C5C" w14:paraId="53AB4BFB" w14:textId="77777777" w:rsidTr="003C62BC">
        <w:trPr>
          <w:trHeight w:val="3753"/>
        </w:trPr>
        <w:tc>
          <w:tcPr>
            <w:tcW w:w="1357" w:type="dxa"/>
          </w:tcPr>
          <w:p w14:paraId="252E58E8" w14:textId="4246984A" w:rsidR="00160C5C" w:rsidRDefault="00160C5C">
            <w:r>
              <w:t>Action Items</w:t>
            </w:r>
          </w:p>
        </w:tc>
        <w:tc>
          <w:tcPr>
            <w:tcW w:w="8285" w:type="dxa"/>
          </w:tcPr>
          <w:p w14:paraId="4D09EC99" w14:textId="77777777" w:rsidR="00A554ED" w:rsidRDefault="00554233" w:rsidP="00A554ED">
            <w:pPr>
              <w:pStyle w:val="ListParagraph"/>
              <w:numPr>
                <w:ilvl w:val="0"/>
                <w:numId w:val="23"/>
              </w:numPr>
              <w:tabs>
                <w:tab w:val="left" w:pos="252"/>
              </w:tabs>
              <w:ind w:left="252" w:hanging="252"/>
              <w:rPr>
                <w:rFonts w:ascii="Times New Roman" w:hAnsi="Times New Roman"/>
                <w:sz w:val="24"/>
                <w:szCs w:val="24"/>
              </w:rPr>
            </w:pPr>
            <w:r w:rsidRPr="00C97EE5">
              <w:rPr>
                <w:rFonts w:ascii="Times New Roman" w:hAnsi="Times New Roman"/>
                <w:sz w:val="24"/>
                <w:szCs w:val="24"/>
              </w:rPr>
              <w:t xml:space="preserve"> </w:t>
            </w:r>
            <w:r w:rsidR="00A554ED">
              <w:rPr>
                <w:rFonts w:ascii="Times New Roman" w:hAnsi="Times New Roman"/>
                <w:sz w:val="24"/>
                <w:szCs w:val="24"/>
              </w:rPr>
              <w:t xml:space="preserve">Annual Meeting - </w:t>
            </w:r>
            <w:r w:rsidR="00A554ED" w:rsidRPr="007B30F6">
              <w:rPr>
                <w:rFonts w:ascii="Times New Roman" w:hAnsi="Times New Roman"/>
                <w:sz w:val="24"/>
                <w:szCs w:val="24"/>
              </w:rPr>
              <w:t>Paul will send out emails in next 2-3 weeks asking for input on the annual meeting sessions, speakers, and awards</w:t>
            </w:r>
            <w:r w:rsidR="00A554ED">
              <w:rPr>
                <w:rFonts w:ascii="Times New Roman" w:hAnsi="Times New Roman"/>
                <w:sz w:val="24"/>
                <w:szCs w:val="24"/>
              </w:rPr>
              <w:t>.</w:t>
            </w:r>
          </w:p>
          <w:p w14:paraId="10C69602" w14:textId="77777777" w:rsidR="00A554ED" w:rsidRDefault="00A554ED" w:rsidP="00A554ED">
            <w:pPr>
              <w:pStyle w:val="ListParagraph"/>
              <w:numPr>
                <w:ilvl w:val="0"/>
                <w:numId w:val="23"/>
              </w:numPr>
              <w:tabs>
                <w:tab w:val="left" w:pos="252"/>
              </w:tabs>
              <w:ind w:left="252" w:hanging="252"/>
              <w:rPr>
                <w:rFonts w:ascii="Times New Roman" w:hAnsi="Times New Roman"/>
                <w:sz w:val="24"/>
                <w:szCs w:val="24"/>
              </w:rPr>
            </w:pPr>
            <w:r>
              <w:rPr>
                <w:rFonts w:ascii="Times New Roman" w:hAnsi="Times New Roman"/>
                <w:sz w:val="24"/>
                <w:szCs w:val="24"/>
              </w:rPr>
              <w:t>Keynote speaker – All start to think about possibilities now.</w:t>
            </w:r>
          </w:p>
          <w:p w14:paraId="2D7577D6" w14:textId="77777777" w:rsidR="00A554ED" w:rsidRDefault="00A554ED" w:rsidP="00A554ED">
            <w:pPr>
              <w:pStyle w:val="ListParagraph"/>
              <w:numPr>
                <w:ilvl w:val="0"/>
                <w:numId w:val="23"/>
              </w:numPr>
              <w:tabs>
                <w:tab w:val="left" w:pos="252"/>
              </w:tabs>
              <w:ind w:left="252" w:hanging="252"/>
              <w:rPr>
                <w:rFonts w:ascii="Times New Roman" w:hAnsi="Times New Roman"/>
                <w:sz w:val="24"/>
                <w:szCs w:val="24"/>
              </w:rPr>
            </w:pPr>
            <w:r w:rsidRPr="007B30F6">
              <w:rPr>
                <w:rFonts w:ascii="Times New Roman" w:hAnsi="Times New Roman"/>
                <w:sz w:val="24"/>
                <w:szCs w:val="24"/>
              </w:rPr>
              <w:t>Annual Meeting Technical Support Subcommittee</w:t>
            </w:r>
            <w:r>
              <w:t xml:space="preserve"> - </w:t>
            </w:r>
            <w:r w:rsidRPr="007B30F6">
              <w:rPr>
                <w:rFonts w:ascii="Times New Roman" w:hAnsi="Times New Roman"/>
                <w:sz w:val="24"/>
                <w:szCs w:val="24"/>
              </w:rPr>
              <w:t>Tariq will ask Nicky what help he needs, what knowledge</w:t>
            </w:r>
            <w:r>
              <w:rPr>
                <w:rFonts w:ascii="Times New Roman" w:hAnsi="Times New Roman"/>
                <w:sz w:val="24"/>
                <w:szCs w:val="24"/>
              </w:rPr>
              <w:t xml:space="preserve"> his helpers need to have, and </w:t>
            </w:r>
            <w:r w:rsidRPr="007B30F6">
              <w:rPr>
                <w:rFonts w:ascii="Times New Roman" w:hAnsi="Times New Roman"/>
                <w:sz w:val="24"/>
                <w:szCs w:val="24"/>
              </w:rPr>
              <w:t>report this at the next steering committee meeting.</w:t>
            </w:r>
          </w:p>
          <w:p w14:paraId="0E830D8F" w14:textId="77777777" w:rsidR="00A554ED" w:rsidRDefault="00A554ED" w:rsidP="00A554ED">
            <w:pPr>
              <w:pStyle w:val="ListParagraph"/>
              <w:numPr>
                <w:ilvl w:val="0"/>
                <w:numId w:val="23"/>
              </w:numPr>
              <w:tabs>
                <w:tab w:val="left" w:pos="252"/>
              </w:tabs>
              <w:ind w:left="252" w:hanging="252"/>
              <w:rPr>
                <w:rFonts w:ascii="Times New Roman" w:hAnsi="Times New Roman"/>
                <w:sz w:val="24"/>
                <w:szCs w:val="24"/>
              </w:rPr>
            </w:pPr>
            <w:r>
              <w:rPr>
                <w:rFonts w:ascii="Times New Roman" w:hAnsi="Times New Roman"/>
                <w:sz w:val="24"/>
                <w:szCs w:val="24"/>
              </w:rPr>
              <w:t>Modeling Protocols Document – Develop a concise scope of work on what will be done by UCD and the consultant during Phase 1 and 2 work. – M.P. subcommittee.</w:t>
            </w:r>
          </w:p>
          <w:p w14:paraId="54ABDEFF" w14:textId="77777777" w:rsidR="00A554ED" w:rsidRDefault="00A554ED" w:rsidP="00A554ED">
            <w:pPr>
              <w:pStyle w:val="ListParagraph"/>
              <w:numPr>
                <w:ilvl w:val="0"/>
                <w:numId w:val="23"/>
              </w:numPr>
              <w:tabs>
                <w:tab w:val="left" w:pos="252"/>
              </w:tabs>
              <w:ind w:left="252" w:hanging="252"/>
              <w:rPr>
                <w:rFonts w:ascii="Times New Roman" w:hAnsi="Times New Roman"/>
                <w:sz w:val="24"/>
                <w:szCs w:val="24"/>
              </w:rPr>
            </w:pPr>
            <w:r>
              <w:rPr>
                <w:rFonts w:ascii="Times New Roman" w:hAnsi="Times New Roman"/>
                <w:sz w:val="24"/>
                <w:szCs w:val="24"/>
              </w:rPr>
              <w:t>Contracting Document – Paul will look into the details of this document.</w:t>
            </w:r>
          </w:p>
          <w:p w14:paraId="6044D0F8" w14:textId="6096B161" w:rsidR="004216E9" w:rsidRPr="006836C5" w:rsidRDefault="00A554ED" w:rsidP="00A554ED">
            <w:pPr>
              <w:pStyle w:val="ListParagraph"/>
              <w:numPr>
                <w:ilvl w:val="0"/>
                <w:numId w:val="23"/>
              </w:numPr>
              <w:ind w:left="319" w:right="-360" w:hanging="270"/>
              <w:rPr>
                <w:rFonts w:ascii="Times New Roman" w:hAnsi="Times New Roman"/>
                <w:color w:val="000000"/>
                <w:sz w:val="24"/>
                <w:szCs w:val="24"/>
              </w:rPr>
            </w:pPr>
            <w:r>
              <w:rPr>
                <w:rFonts w:ascii="Times New Roman" w:hAnsi="Times New Roman"/>
                <w:sz w:val="24"/>
                <w:szCs w:val="24"/>
              </w:rPr>
              <w:t>Workshop Standing Committee – Tariq will contact Abdul on the chairmanship item.</w:t>
            </w:r>
          </w:p>
          <w:p w14:paraId="18E2E657" w14:textId="2992D04F" w:rsidR="006836C5" w:rsidRPr="006836C5" w:rsidRDefault="006836C5" w:rsidP="00A554ED">
            <w:pPr>
              <w:pStyle w:val="ListParagraph"/>
              <w:ind w:left="319" w:right="-360"/>
              <w:rPr>
                <w:rFonts w:ascii="Times New Roman" w:hAnsi="Times New Roman"/>
                <w:color w:val="000000"/>
                <w:sz w:val="24"/>
                <w:szCs w:val="24"/>
              </w:rPr>
            </w:pPr>
          </w:p>
        </w:tc>
      </w:tr>
      <w:tr w:rsidR="00160C5C" w14:paraId="5110DD85" w14:textId="77777777" w:rsidTr="003C62BC">
        <w:trPr>
          <w:trHeight w:val="544"/>
        </w:trPr>
        <w:tc>
          <w:tcPr>
            <w:tcW w:w="1357" w:type="dxa"/>
          </w:tcPr>
          <w:p w14:paraId="6D8EB4BF" w14:textId="23955A6B" w:rsidR="00160C5C" w:rsidRDefault="00160C5C">
            <w:r>
              <w:t>Parking Lot Items</w:t>
            </w:r>
          </w:p>
        </w:tc>
        <w:tc>
          <w:tcPr>
            <w:tcW w:w="8285" w:type="dxa"/>
          </w:tcPr>
          <w:p w14:paraId="16B8F80E" w14:textId="2D33C419" w:rsidR="002D009A" w:rsidRPr="001202B1" w:rsidRDefault="002D009A" w:rsidP="004216E9">
            <w:pPr>
              <w:numPr>
                <w:ilvl w:val="0"/>
                <w:numId w:val="2"/>
              </w:numPr>
              <w:tabs>
                <w:tab w:val="clear" w:pos="855"/>
                <w:tab w:val="num" w:pos="252"/>
              </w:tabs>
              <w:ind w:left="342" w:hanging="342"/>
              <w:rPr>
                <w:sz w:val="22"/>
                <w:szCs w:val="22"/>
              </w:rPr>
            </w:pPr>
            <w:r w:rsidRPr="001202B1">
              <w:rPr>
                <w:sz w:val="22"/>
                <w:szCs w:val="22"/>
              </w:rPr>
              <w:t xml:space="preserve"> </w:t>
            </w:r>
            <w:r w:rsidR="0097344D" w:rsidRPr="001202B1">
              <w:rPr>
                <w:sz w:val="22"/>
                <w:szCs w:val="22"/>
              </w:rPr>
              <w:t xml:space="preserve">Located at </w:t>
            </w:r>
            <w:r w:rsidR="00C97EE5">
              <w:rPr>
                <w:sz w:val="22"/>
                <w:szCs w:val="22"/>
              </w:rPr>
              <w:t xml:space="preserve">the </w:t>
            </w:r>
            <w:r w:rsidR="005027F7" w:rsidRPr="001202B1">
              <w:rPr>
                <w:sz w:val="22"/>
                <w:szCs w:val="22"/>
              </w:rPr>
              <w:t xml:space="preserve">end of </w:t>
            </w:r>
            <w:r w:rsidR="00C97EE5">
              <w:rPr>
                <w:sz w:val="22"/>
                <w:szCs w:val="22"/>
              </w:rPr>
              <w:t xml:space="preserve">these </w:t>
            </w:r>
            <w:r w:rsidR="005027F7" w:rsidRPr="001202B1">
              <w:rPr>
                <w:sz w:val="22"/>
                <w:szCs w:val="22"/>
              </w:rPr>
              <w:t>minutes.</w:t>
            </w:r>
            <w:r w:rsidR="00C97EE5">
              <w:rPr>
                <w:sz w:val="22"/>
                <w:szCs w:val="22"/>
              </w:rPr>
              <w:t xml:space="preserve"> </w:t>
            </w:r>
            <w:r w:rsidR="00A554ED">
              <w:rPr>
                <w:sz w:val="22"/>
                <w:szCs w:val="22"/>
              </w:rPr>
              <w:t>The storage of documents has been added.</w:t>
            </w:r>
          </w:p>
        </w:tc>
      </w:tr>
      <w:tr w:rsidR="00160C5C" w14:paraId="0ABCBF5B" w14:textId="77777777" w:rsidTr="003C62BC">
        <w:trPr>
          <w:trHeight w:val="700"/>
        </w:trPr>
        <w:tc>
          <w:tcPr>
            <w:tcW w:w="1357" w:type="dxa"/>
          </w:tcPr>
          <w:p w14:paraId="0F0F0625" w14:textId="3B6A552D" w:rsidR="00160C5C" w:rsidRDefault="00160C5C">
            <w:r>
              <w:t>Motions</w:t>
            </w:r>
            <w:r w:rsidR="0035785B">
              <w:t xml:space="preserve"> Passed</w:t>
            </w:r>
          </w:p>
        </w:tc>
        <w:tc>
          <w:tcPr>
            <w:tcW w:w="8285" w:type="dxa"/>
          </w:tcPr>
          <w:p w14:paraId="3D511D1E" w14:textId="77777777" w:rsidR="00A149A9" w:rsidRDefault="0035785B" w:rsidP="004216E9">
            <w:pPr>
              <w:numPr>
                <w:ilvl w:val="0"/>
                <w:numId w:val="2"/>
              </w:numPr>
              <w:tabs>
                <w:tab w:val="clear" w:pos="855"/>
                <w:tab w:val="num" w:pos="522"/>
              </w:tabs>
              <w:ind w:left="252" w:right="-288" w:hanging="180"/>
            </w:pPr>
            <w:r>
              <w:t xml:space="preserve"> </w:t>
            </w:r>
            <w:r w:rsidR="00B53DF9">
              <w:t>Reallocate the $50,000 for the Model Protocols document.</w:t>
            </w:r>
          </w:p>
          <w:p w14:paraId="1B577B28" w14:textId="77777777" w:rsidR="00B53DF9" w:rsidRDefault="00B53DF9" w:rsidP="00B53DF9">
            <w:pPr>
              <w:numPr>
                <w:ilvl w:val="0"/>
                <w:numId w:val="2"/>
              </w:numPr>
              <w:tabs>
                <w:tab w:val="clear" w:pos="855"/>
                <w:tab w:val="num" w:pos="522"/>
              </w:tabs>
              <w:ind w:left="252" w:right="-288" w:hanging="180"/>
            </w:pPr>
            <w:r>
              <w:t>Accept the changes made to the Operating Reserve document.</w:t>
            </w:r>
          </w:p>
          <w:p w14:paraId="0D8D64FE" w14:textId="77777777" w:rsidR="00B53DF9" w:rsidRDefault="00B53DF9" w:rsidP="00B53DF9">
            <w:pPr>
              <w:numPr>
                <w:ilvl w:val="0"/>
                <w:numId w:val="2"/>
              </w:numPr>
              <w:tabs>
                <w:tab w:val="clear" w:pos="855"/>
                <w:tab w:val="num" w:pos="522"/>
              </w:tabs>
              <w:ind w:left="252" w:right="-288" w:hanging="180"/>
            </w:pPr>
            <w:r>
              <w:t>Discontinue the current permanent standing committees,  and replace with a few task-related permanent standing committees and ad hoc subcommittees</w:t>
            </w:r>
          </w:p>
          <w:p w14:paraId="4E6B7037" w14:textId="0468108F" w:rsidR="00B53DF9" w:rsidRPr="00D0402E" w:rsidRDefault="00B53DF9" w:rsidP="00B53DF9">
            <w:pPr>
              <w:numPr>
                <w:ilvl w:val="0"/>
                <w:numId w:val="2"/>
              </w:numPr>
              <w:tabs>
                <w:tab w:val="clear" w:pos="855"/>
                <w:tab w:val="num" w:pos="522"/>
              </w:tabs>
              <w:ind w:left="252" w:right="-288" w:hanging="180"/>
            </w:pPr>
            <w:r>
              <w:t>Funds can be used to pay for subcommittee working lunches.</w:t>
            </w:r>
          </w:p>
        </w:tc>
      </w:tr>
    </w:tbl>
    <w:p w14:paraId="0605C394" w14:textId="517EEF9F" w:rsidR="00160C5C" w:rsidRDefault="00160C5C">
      <w:pPr>
        <w:rPr>
          <w:b/>
        </w:rPr>
      </w:pPr>
      <w:r>
        <w:t xml:space="preserve">  </w:t>
      </w:r>
    </w:p>
    <w:p w14:paraId="262CBD1D" w14:textId="6B813360" w:rsidR="00160C5C" w:rsidRDefault="00160C5C">
      <w:pPr>
        <w:pStyle w:val="Heading3"/>
        <w:rPr>
          <w:b w:val="0"/>
          <w:bCs/>
        </w:rPr>
      </w:pPr>
      <w:r>
        <w:rPr>
          <w:b w:val="0"/>
          <w:bCs/>
        </w:rPr>
        <w:t>REFERENCES HANDED OUT:</w:t>
      </w:r>
      <w:r w:rsidR="007D593E">
        <w:rPr>
          <w:b w:val="0"/>
          <w:bCs/>
        </w:rPr>
        <w:t xml:space="preserve"> </w:t>
      </w:r>
    </w:p>
    <w:p w14:paraId="3B0E1C21" w14:textId="77777777" w:rsidR="00126A62" w:rsidRDefault="00160C5C" w:rsidP="00772390">
      <w:pPr>
        <w:numPr>
          <w:ilvl w:val="0"/>
          <w:numId w:val="1"/>
        </w:numPr>
      </w:pPr>
      <w:r w:rsidRPr="0083656D">
        <w:t>Executive Director</w:t>
      </w:r>
      <w:r w:rsidR="00403136" w:rsidRPr="0083656D">
        <w:t>’</w:t>
      </w:r>
      <w:r w:rsidRPr="0083656D">
        <w:t xml:space="preserve">s </w:t>
      </w:r>
      <w:r w:rsidR="006404BF" w:rsidRPr="0083656D">
        <w:t>R</w:t>
      </w:r>
      <w:r w:rsidRPr="0083656D">
        <w:t>eport</w:t>
      </w:r>
      <w:r w:rsidR="005C4636" w:rsidRPr="0083656D">
        <w:t>.</w:t>
      </w:r>
    </w:p>
    <w:p w14:paraId="3D15AFF9" w14:textId="7E14DF68" w:rsidR="00A44A69" w:rsidRDefault="00A44A69" w:rsidP="00772390">
      <w:pPr>
        <w:numPr>
          <w:ilvl w:val="0"/>
          <w:numId w:val="1"/>
        </w:numPr>
      </w:pPr>
      <w:r w:rsidRPr="0083656D">
        <w:t xml:space="preserve">Secretary’s Report (Draft Minutes of the </w:t>
      </w:r>
      <w:r>
        <w:t>July 19</w:t>
      </w:r>
      <w:r w:rsidRPr="0083656D">
        <w:t>, 2019 meeting).</w:t>
      </w:r>
    </w:p>
    <w:p w14:paraId="068CB3D8" w14:textId="0E8DDFDF" w:rsidR="004216E9" w:rsidRDefault="004216E9" w:rsidP="00772390">
      <w:pPr>
        <w:numPr>
          <w:ilvl w:val="0"/>
          <w:numId w:val="1"/>
        </w:numPr>
      </w:pPr>
      <w:r>
        <w:t>Treasurer’s Report, FY2019</w:t>
      </w:r>
    </w:p>
    <w:p w14:paraId="73D21738" w14:textId="521E7612" w:rsidR="004216E9" w:rsidRDefault="004216E9" w:rsidP="00772390">
      <w:pPr>
        <w:numPr>
          <w:ilvl w:val="0"/>
          <w:numId w:val="1"/>
        </w:numPr>
      </w:pPr>
      <w:r>
        <w:t>CWEMF Initiatives and Relevance Subcommittee</w:t>
      </w:r>
    </w:p>
    <w:p w14:paraId="5DD1BBCC" w14:textId="42AE1916" w:rsidR="004216E9" w:rsidRDefault="004216E9" w:rsidP="00772390">
      <w:pPr>
        <w:numPr>
          <w:ilvl w:val="0"/>
          <w:numId w:val="1"/>
        </w:numPr>
      </w:pPr>
      <w:r>
        <w:t>Budget and Bylaws Subcommittee Report</w:t>
      </w:r>
    </w:p>
    <w:p w14:paraId="2C0543D3" w14:textId="014BA1FF" w:rsidR="004216E9" w:rsidRDefault="004216E9" w:rsidP="00772390">
      <w:pPr>
        <w:numPr>
          <w:ilvl w:val="0"/>
          <w:numId w:val="1"/>
        </w:numPr>
      </w:pPr>
      <w:r>
        <w:t>Operating Reserve Fund Description</w:t>
      </w:r>
    </w:p>
    <w:p w14:paraId="6107BF88" w14:textId="4D926217" w:rsidR="004216E9" w:rsidRDefault="004216E9" w:rsidP="00772390">
      <w:pPr>
        <w:numPr>
          <w:ilvl w:val="0"/>
          <w:numId w:val="1"/>
        </w:numPr>
      </w:pPr>
      <w:r>
        <w:t>CWEMF Workshop Status</w:t>
      </w:r>
    </w:p>
    <w:p w14:paraId="3DDC3BD9" w14:textId="7184E0C5" w:rsidR="00126A62" w:rsidRDefault="00126A62" w:rsidP="00772390">
      <w:pPr>
        <w:numPr>
          <w:ilvl w:val="0"/>
          <w:numId w:val="1"/>
        </w:numPr>
      </w:pPr>
      <w:r>
        <w:t>Proposal for 2020 AM Session Format</w:t>
      </w:r>
    </w:p>
    <w:p w14:paraId="39E78EF5" w14:textId="2759DF67" w:rsidR="00680108" w:rsidRDefault="00680108" w:rsidP="00772390">
      <w:pPr>
        <w:numPr>
          <w:ilvl w:val="0"/>
          <w:numId w:val="1"/>
        </w:numPr>
      </w:pPr>
      <w:r>
        <w:t>Education/Peer Review Committee Report</w:t>
      </w:r>
    </w:p>
    <w:p w14:paraId="41015C3B" w14:textId="1EA01365" w:rsidR="004C6873" w:rsidRDefault="004C6873" w:rsidP="00A44A69">
      <w:pPr>
        <w:ind w:left="990"/>
      </w:pPr>
    </w:p>
    <w:p w14:paraId="357D0641" w14:textId="00B8655F" w:rsidR="00A519D3" w:rsidRDefault="00A519D3" w:rsidP="00A519D3">
      <w:r>
        <w:t>------------------------------------------------------------------------------------------------------------------</w:t>
      </w:r>
    </w:p>
    <w:p w14:paraId="2A3D0236" w14:textId="77777777" w:rsidR="004A307E" w:rsidRDefault="004A307E">
      <w:pPr>
        <w:rPr>
          <w:sz w:val="28"/>
          <w:szCs w:val="28"/>
        </w:rPr>
      </w:pPr>
      <w:r>
        <w:rPr>
          <w:sz w:val="28"/>
          <w:szCs w:val="28"/>
        </w:rPr>
        <w:br w:type="page"/>
      </w:r>
    </w:p>
    <w:p w14:paraId="5FBEDCC0" w14:textId="41A32130" w:rsidR="00BC3C6D" w:rsidRDefault="00B6764F">
      <w:r w:rsidRPr="00816755">
        <w:rPr>
          <w:sz w:val="28"/>
          <w:szCs w:val="28"/>
        </w:rPr>
        <w:lastRenderedPageBreak/>
        <w:t xml:space="preserve">1. </w:t>
      </w:r>
      <w:r w:rsidR="00FB5E5B" w:rsidRPr="00816755">
        <w:rPr>
          <w:sz w:val="28"/>
          <w:szCs w:val="28"/>
        </w:rPr>
        <w:t>I</w:t>
      </w:r>
      <w:r w:rsidR="001B168A" w:rsidRPr="00816755">
        <w:rPr>
          <w:sz w:val="28"/>
          <w:szCs w:val="28"/>
        </w:rPr>
        <w:t>NTRODUCTIONS/DESIGNATION OF QUORUM</w:t>
      </w:r>
      <w:r w:rsidR="0067421B">
        <w:t xml:space="preserve"> – Introductions were made</w:t>
      </w:r>
      <w:r w:rsidR="00EB4F49">
        <w:t xml:space="preserve">. </w:t>
      </w:r>
    </w:p>
    <w:p w14:paraId="7624D442" w14:textId="23D76F8C" w:rsidR="00FB5E5B" w:rsidRDefault="004216E9">
      <w:r>
        <w:t>Eight</w:t>
      </w:r>
      <w:r w:rsidR="005474F4">
        <w:t xml:space="preserve"> </w:t>
      </w:r>
      <w:r w:rsidR="00EB4F49">
        <w:t xml:space="preserve">persons </w:t>
      </w:r>
      <w:r w:rsidR="005743FE">
        <w:t>were</w:t>
      </w:r>
      <w:r w:rsidR="00EB4F49">
        <w:t xml:space="preserve"> present, </w:t>
      </w:r>
      <w:r w:rsidR="00D91740">
        <w:t>f</w:t>
      </w:r>
      <w:r w:rsidR="005474F4">
        <w:t>ive</w:t>
      </w:r>
      <w:r w:rsidR="007C2A64">
        <w:t xml:space="preserve"> </w:t>
      </w:r>
      <w:r w:rsidR="005743FE">
        <w:t>were</w:t>
      </w:r>
      <w:r w:rsidR="00EB4F49">
        <w:t xml:space="preserve"> on the phone</w:t>
      </w:r>
      <w:r>
        <w:t>, and three proxies held</w:t>
      </w:r>
      <w:r w:rsidR="00EB4F49">
        <w:t>. A</w:t>
      </w:r>
      <w:r w:rsidR="0067421B">
        <w:t xml:space="preserve"> quorum was declared.</w:t>
      </w:r>
    </w:p>
    <w:p w14:paraId="33DAC36B" w14:textId="77777777" w:rsidR="004F5963" w:rsidRDefault="004F5963"/>
    <w:p w14:paraId="0D460329" w14:textId="7B21DC31" w:rsidR="00FB5E5B" w:rsidRDefault="00B6764F" w:rsidP="00B6764F">
      <w:r w:rsidRPr="00B6764F">
        <w:t xml:space="preserve">2. </w:t>
      </w:r>
      <w:r w:rsidR="001B168A" w:rsidRPr="00816755">
        <w:rPr>
          <w:sz w:val="28"/>
          <w:szCs w:val="28"/>
        </w:rPr>
        <w:t>CONSENT CALENDAR</w:t>
      </w:r>
    </w:p>
    <w:p w14:paraId="3DB9210D" w14:textId="7E9B72E8" w:rsidR="00AF75B3" w:rsidRDefault="00B6764F" w:rsidP="00B6764F">
      <w:r>
        <w:t xml:space="preserve">   a. </w:t>
      </w:r>
      <w:r w:rsidRPr="00DA07C6">
        <w:t>Executive Director’s Report</w:t>
      </w:r>
      <w:r w:rsidR="0067421B">
        <w:t xml:space="preserve"> –</w:t>
      </w:r>
      <w:r w:rsidR="00AF75B3">
        <w:t xml:space="preserve"> Paul is making a series of checklists to help in carrying out the tasks involved with the annual meetings, the steering committee meetings, and general tasks. Other accomplishments are </w:t>
      </w:r>
      <w:r w:rsidR="00522825">
        <w:t xml:space="preserve">discussed in </w:t>
      </w:r>
      <w:r w:rsidR="00AF75B3">
        <w:t>the following items.</w:t>
      </w:r>
    </w:p>
    <w:p w14:paraId="30C237DA" w14:textId="56FBC6E0" w:rsidR="00AF75B3" w:rsidRDefault="00AF75B3" w:rsidP="00B6764F">
      <w:r>
        <w:t xml:space="preserve">   b. </w:t>
      </w:r>
      <w:r w:rsidRPr="00DA07C6">
        <w:t>Secretary’s Report</w:t>
      </w:r>
      <w:r>
        <w:t xml:space="preserve"> – A motion passed to accept the minutes for the July 19, 2019 Steering Committee meeting.</w:t>
      </w:r>
    </w:p>
    <w:p w14:paraId="1409692D" w14:textId="210E4611" w:rsidR="00AF75B3" w:rsidRDefault="00AF75B3" w:rsidP="00B6764F">
      <w:r>
        <w:t xml:space="preserve">   c. Treasurer’s Report – The Bank of America was chosen as our new </w:t>
      </w:r>
      <w:r w:rsidR="00BE2A8D">
        <w:t xml:space="preserve">checking </w:t>
      </w:r>
      <w:r>
        <w:t xml:space="preserve">bank. The Golden One Credit Union </w:t>
      </w:r>
      <w:r w:rsidR="00F213CF">
        <w:t>does not provide accounts to incorporated non-profits</w:t>
      </w:r>
      <w:r>
        <w:t>, and River City Bank was too inaccessible. We now have two CDs</w:t>
      </w:r>
      <w:r w:rsidR="00BE2A8D">
        <w:t xml:space="preserve"> at Live Oak Bank, with each about $100,000. </w:t>
      </w:r>
      <w:r>
        <w:t xml:space="preserve"> </w:t>
      </w:r>
    </w:p>
    <w:p w14:paraId="0235D302" w14:textId="79DAFD1E" w:rsidR="00AF75B3" w:rsidRDefault="009A3A47" w:rsidP="00B6764F">
      <w:r>
        <w:t xml:space="preserve">   d. </w:t>
      </w:r>
      <w:r w:rsidRPr="00DA07C6">
        <w:t>Education/Peer Review Standing Committee Report</w:t>
      </w:r>
      <w:r>
        <w:t xml:space="preserve"> – No report at this time.</w:t>
      </w:r>
    </w:p>
    <w:p w14:paraId="24F290FB" w14:textId="77777777" w:rsidR="009A3A47" w:rsidRDefault="009A3A47" w:rsidP="009A3A47">
      <w:r>
        <w:t xml:space="preserve">   e. </w:t>
      </w:r>
      <w:r w:rsidRPr="004D05A0">
        <w:t xml:space="preserve">Website </w:t>
      </w:r>
      <w:r>
        <w:t xml:space="preserve">Standing </w:t>
      </w:r>
      <w:r w:rsidRPr="004D05A0">
        <w:t>Committee Report</w:t>
      </w:r>
      <w:r>
        <w:t xml:space="preserve"> – No report at this time.</w:t>
      </w:r>
    </w:p>
    <w:p w14:paraId="65EC9AB0" w14:textId="1D89684B" w:rsidR="00AF75B3" w:rsidRDefault="009A3A47" w:rsidP="00B6764F">
      <w:r>
        <w:t xml:space="preserve">   f. </w:t>
      </w:r>
      <w:r w:rsidRPr="002A1426">
        <w:t xml:space="preserve">Initiatives/Relevance </w:t>
      </w:r>
      <w:r>
        <w:t xml:space="preserve">Standing </w:t>
      </w:r>
      <w:r w:rsidRPr="002A1426">
        <w:t>Committee Report</w:t>
      </w:r>
      <w:r>
        <w:t xml:space="preserve"> – A table was presented showing the 2016 Strategies and Activities, and thoughts and questions pertaining to them.  </w:t>
      </w:r>
    </w:p>
    <w:p w14:paraId="1F600886" w14:textId="7FEBAA89" w:rsidR="009A3A47" w:rsidRDefault="009A3A47" w:rsidP="009A3A47">
      <w:r>
        <w:t xml:space="preserve">      g. </w:t>
      </w:r>
      <w:r w:rsidRPr="00897B6E">
        <w:t>Budget/Bylaws Standing Committee Report</w:t>
      </w:r>
      <w:r>
        <w:t xml:space="preserve"> – Details on the new bank account discussed above were presented. </w:t>
      </w:r>
      <w:r w:rsidR="00172AB0">
        <w:t>Written s</w:t>
      </w:r>
      <w:r>
        <w:t>uggestions for changes to our Operating Reserve Policy</w:t>
      </w:r>
      <w:r w:rsidR="00172AB0">
        <w:t xml:space="preserve"> were presented</w:t>
      </w:r>
      <w:r w:rsidR="00522825">
        <w:t xml:space="preserve"> (see below)</w:t>
      </w:r>
      <w:r w:rsidR="00172AB0">
        <w:t>.</w:t>
      </w:r>
    </w:p>
    <w:p w14:paraId="7DCB5A56" w14:textId="77777777" w:rsidR="00DF1F82" w:rsidRDefault="00DF1F82" w:rsidP="009A3A47"/>
    <w:p w14:paraId="03070048" w14:textId="4136844D" w:rsidR="00816755" w:rsidRPr="00816755" w:rsidRDefault="00816755">
      <w:pPr>
        <w:rPr>
          <w:sz w:val="32"/>
          <w:szCs w:val="32"/>
          <w:u w:val="single"/>
        </w:rPr>
      </w:pPr>
      <w:r>
        <w:rPr>
          <w:sz w:val="32"/>
          <w:szCs w:val="32"/>
        </w:rPr>
        <w:t>ACTION ITEMS</w:t>
      </w:r>
    </w:p>
    <w:p w14:paraId="3EA28CD8" w14:textId="77777777" w:rsidR="00816755" w:rsidRDefault="00816755">
      <w:pPr>
        <w:rPr>
          <w:sz w:val="28"/>
          <w:szCs w:val="28"/>
          <w:u w:val="single"/>
        </w:rPr>
      </w:pPr>
    </w:p>
    <w:p w14:paraId="395A8623" w14:textId="07814787" w:rsidR="006F5638" w:rsidRDefault="006D3155" w:rsidP="00DF1F82">
      <w:pPr>
        <w:rPr>
          <w:sz w:val="28"/>
          <w:szCs w:val="28"/>
        </w:rPr>
      </w:pPr>
      <w:r w:rsidRPr="00DF1F82">
        <w:rPr>
          <w:sz w:val="28"/>
          <w:szCs w:val="28"/>
        </w:rPr>
        <w:t xml:space="preserve">3. </w:t>
      </w:r>
      <w:r w:rsidR="00DF1F82" w:rsidRPr="00DF1F82">
        <w:rPr>
          <w:sz w:val="28"/>
          <w:szCs w:val="28"/>
        </w:rPr>
        <w:t>ANNUAL MEETING</w:t>
      </w:r>
      <w:r w:rsidR="00DF1F82">
        <w:rPr>
          <w:sz w:val="28"/>
          <w:szCs w:val="28"/>
        </w:rPr>
        <w:t xml:space="preserve"> </w:t>
      </w:r>
    </w:p>
    <w:p w14:paraId="05A1B999" w14:textId="5DF70CBB" w:rsidR="00DF1F82" w:rsidRDefault="00DF1F82" w:rsidP="00DF1F82">
      <w:r>
        <w:t xml:space="preserve">   a. Paul will send out emails in next 2-3 weeks </w:t>
      </w:r>
      <w:r w:rsidR="00522825">
        <w:t xml:space="preserve">asking for input </w:t>
      </w:r>
      <w:r>
        <w:t>on the annual meeting sessions, speakers, and awards.</w:t>
      </w:r>
      <w:r w:rsidR="00DF2E9A">
        <w:t xml:space="preserve"> There will be an open call for sessions, rather than mostly pre-selected sessions as in the past. Persons who propose sessions will be asked if they can provide moderators and speakers. </w:t>
      </w:r>
      <w:r w:rsidR="00B02FB3">
        <w:t xml:space="preserve">Paul would like to have moderators and abstracts of the talks by October. </w:t>
      </w:r>
      <w:r w:rsidR="00DF2E9A">
        <w:t xml:space="preserve">The </w:t>
      </w:r>
      <w:r w:rsidR="00B02FB3">
        <w:t xml:space="preserve">final </w:t>
      </w:r>
      <w:r w:rsidR="00DF2E9A">
        <w:t xml:space="preserve">session’s list will be developed by January. </w:t>
      </w:r>
      <w:r w:rsidR="007A6AB0">
        <w:t>Individual speakers will go into a session or asked to go into the pop-up talks or posters.</w:t>
      </w:r>
      <w:r w:rsidR="00A901FC">
        <w:t xml:space="preserve"> Will Anderson volunteered to be the chair of a subcommittee to organize the sessions as they are proposed, and his volunteer helpers will be Anne Huber, John DeGeorge, and Ben Geske. </w:t>
      </w:r>
    </w:p>
    <w:p w14:paraId="0A596BB0" w14:textId="47A81D35" w:rsidR="00A901FC" w:rsidRDefault="00DF1F82" w:rsidP="00DF1F82">
      <w:r>
        <w:t xml:space="preserve">   b. Volunteers are needed for the awards subcommittee. Tariq, Josue, Ben Geske, and George</w:t>
      </w:r>
      <w:r w:rsidR="00DF2E9A">
        <w:t xml:space="preserve"> volunteered. (Ben Bray will be asked to participate also.)</w:t>
      </w:r>
      <w:r w:rsidR="00B02FB3">
        <w:t xml:space="preserve"> The winners of the awards should be known by December. </w:t>
      </w:r>
    </w:p>
    <w:p w14:paraId="3F0F75C6" w14:textId="0A597A65" w:rsidR="00A901FC" w:rsidRDefault="00A901FC" w:rsidP="00DF1F82">
      <w:r>
        <w:t xml:space="preserve">   c. Start thinking about keynote speakers now. Discuss this at the next meeting. </w:t>
      </w:r>
    </w:p>
    <w:p w14:paraId="051C04B2" w14:textId="4BB6E640" w:rsidR="00DF1F82" w:rsidRDefault="00A901FC" w:rsidP="00DF1F82">
      <w:r>
        <w:t xml:space="preserve">   d. A theme was discussed. Should a theme align with the sessions? Should each session have its own theme? Or should a theme be over-arching for the entire annual meeting?  Do we even need a theme? Get ideas for a theme after the sessions are formed.</w:t>
      </w:r>
      <w:r w:rsidR="00DF2E9A">
        <w:t xml:space="preserve"> </w:t>
      </w:r>
      <w:r>
        <w:t>Discuss this at the next meeting.</w:t>
      </w:r>
    </w:p>
    <w:p w14:paraId="42ABF75F" w14:textId="6E51D16B" w:rsidR="00A901FC" w:rsidRPr="00DF1F82" w:rsidRDefault="00A901FC" w:rsidP="00DF1F82">
      <w:r>
        <w:t xml:space="preserve">   e.</w:t>
      </w:r>
      <w:r w:rsidR="003F37AB">
        <w:t xml:space="preserve"> </w:t>
      </w:r>
      <w:r>
        <w:t>A</w:t>
      </w:r>
      <w:r w:rsidR="003F37AB">
        <w:t xml:space="preserve"> formal </w:t>
      </w:r>
      <w:r>
        <w:t xml:space="preserve">Annual Meeting Technical Support Subcommittee is needed to prepare for the annual meeting, </w:t>
      </w:r>
      <w:r w:rsidR="003F37AB">
        <w:t xml:space="preserve">work at the annual meeting, and do finish-up work after the annual meeting. Nicky was overwhelmed last year. There is lots of behind-the-scene work involved, so a subcommittee is needed. Some of the work includes </w:t>
      </w:r>
      <w:r w:rsidR="007224CD">
        <w:t xml:space="preserve">coming to the site the night before to get the equipment to the site, </w:t>
      </w:r>
      <w:r w:rsidR="003F37AB">
        <w:t>setting up the audio-visual equipment</w:t>
      </w:r>
      <w:r w:rsidR="007224CD">
        <w:t xml:space="preserve"> in several rooms, r</w:t>
      </w:r>
      <w:r w:rsidR="003F37AB">
        <w:t xml:space="preserve">unning it during </w:t>
      </w:r>
      <w:r w:rsidR="003F37AB">
        <w:lastRenderedPageBreak/>
        <w:t xml:space="preserve">the sessions, and </w:t>
      </w:r>
      <w:r w:rsidR="007224CD">
        <w:t xml:space="preserve">obtaining and </w:t>
      </w:r>
      <w:r w:rsidR="003F37AB">
        <w:t xml:space="preserve">posting the presentations on the website after the meeting. </w:t>
      </w:r>
      <w:r w:rsidR="00AC33D8">
        <w:t xml:space="preserve">Tariq will ask Nicky what help he needs, what knowledge his helpers need to have, and Tariq will report this at the next steering committee meeting. </w:t>
      </w:r>
    </w:p>
    <w:p w14:paraId="15C4256E" w14:textId="77777777" w:rsidR="00992791" w:rsidRDefault="00992791" w:rsidP="00F70E57">
      <w:pPr>
        <w:rPr>
          <w:sz w:val="28"/>
          <w:szCs w:val="28"/>
        </w:rPr>
      </w:pPr>
    </w:p>
    <w:p w14:paraId="20DCAF0D" w14:textId="0AE2F17F" w:rsidR="00992791" w:rsidRDefault="00992791" w:rsidP="00F70E57">
      <w:r w:rsidRPr="00992791">
        <w:rPr>
          <w:sz w:val="28"/>
          <w:szCs w:val="28"/>
        </w:rPr>
        <w:t xml:space="preserve">4. </w:t>
      </w:r>
      <w:r w:rsidR="00B02FB3">
        <w:rPr>
          <w:sz w:val="28"/>
          <w:szCs w:val="28"/>
        </w:rPr>
        <w:t>MODELING PROTOCOLS</w:t>
      </w:r>
    </w:p>
    <w:p w14:paraId="25CE6232" w14:textId="70C99AB9" w:rsidR="004A49C5" w:rsidRDefault="004A49C5" w:rsidP="00B02FB3">
      <w:r>
        <w:t xml:space="preserve">   a. Rich gave an update of the meetings the modeling protocols subcommittee have been having at the RMA office in Davis during August and September, and some phone calls. </w:t>
      </w:r>
    </w:p>
    <w:p w14:paraId="21B5043C" w14:textId="5FE2A701" w:rsidR="004A49C5" w:rsidRDefault="004A49C5" w:rsidP="00B02FB3">
      <w:r>
        <w:t xml:space="preserve">   b. The goal is to complete </w:t>
      </w:r>
      <w:r w:rsidR="00FA73DA">
        <w:t xml:space="preserve">a draft by April 2020 and </w:t>
      </w:r>
      <w:r>
        <w:t xml:space="preserve">the </w:t>
      </w:r>
      <w:r w:rsidR="00FA73DA">
        <w:t>final d</w:t>
      </w:r>
      <w:r>
        <w:t>ocument by the end of summer in 2020.</w:t>
      </w:r>
    </w:p>
    <w:p w14:paraId="64974DC4" w14:textId="6D55A9E5" w:rsidR="00143DCF" w:rsidRDefault="004A49C5" w:rsidP="00B02FB3">
      <w:r>
        <w:t xml:space="preserve">   c.</w:t>
      </w:r>
      <w:r w:rsidR="00E344EE">
        <w:t xml:space="preserve"> </w:t>
      </w:r>
      <w:r>
        <w:t>Rich summarized the work done to date, as follows:</w:t>
      </w:r>
    </w:p>
    <w:p w14:paraId="01418F17" w14:textId="3BA2ACAE" w:rsidR="004A49C5" w:rsidRDefault="004A49C5" w:rsidP="00B02FB3">
      <w:r>
        <w:t xml:space="preserve">   </w:t>
      </w:r>
      <w:r w:rsidR="009D7B71">
        <w:t xml:space="preserve">   (1) The steering </w:t>
      </w:r>
      <w:r w:rsidR="00C65DDF">
        <w:t xml:space="preserve">committee </w:t>
      </w:r>
      <w:r w:rsidR="009D7B71">
        <w:t>allocated 10K in May for UCD to do the Phase 1 work, which was to do a literature review of the latest in modeling efforts and to do interviews of model</w:t>
      </w:r>
      <w:r w:rsidR="006039FD">
        <w:t xml:space="preserve">ing experts </w:t>
      </w:r>
      <w:r w:rsidR="009D7B71">
        <w:t>wh</w:t>
      </w:r>
      <w:r w:rsidR="00C65DDF">
        <w:t>o</w:t>
      </w:r>
      <w:r w:rsidR="009D7B71">
        <w:t xml:space="preserve"> have been doing work in the Delta and central California.</w:t>
      </w:r>
      <w:r w:rsidR="00476EC8">
        <w:t xml:space="preserve"> The</w:t>
      </w:r>
      <w:r w:rsidR="00C65DDF">
        <w:t>n</w:t>
      </w:r>
      <w:r w:rsidR="00476EC8">
        <w:t xml:space="preserve"> UCD is to write this work up on a narrative form that will go into the final report.</w:t>
      </w:r>
    </w:p>
    <w:p w14:paraId="7CA4C906" w14:textId="70C3C73B" w:rsidR="00AA1814" w:rsidRDefault="009D7B71" w:rsidP="00B02FB3">
      <w:r>
        <w:t xml:space="preserve">      (2) In July the steering committee had authorized another 50K for UCD and future consultants to do further work on </w:t>
      </w:r>
      <w:r w:rsidR="00C65DDF">
        <w:t xml:space="preserve">filling in </w:t>
      </w:r>
      <w:r>
        <w:t xml:space="preserve">the document outline which the subcommittee had developed in their meetings at the RMA office. </w:t>
      </w:r>
    </w:p>
    <w:p w14:paraId="7E23C88D" w14:textId="54BA3790" w:rsidR="00AA1814" w:rsidRDefault="00AA1814" w:rsidP="00B02FB3">
      <w:r>
        <w:t xml:space="preserve">      (3) In August Dr. Jonathan Herman </w:t>
      </w:r>
      <w:r w:rsidRPr="00AA1814">
        <w:t>had c</w:t>
      </w:r>
      <w:r>
        <w:t xml:space="preserve">alled Rich and said that the Phase 2 work would be too much for the UCD crew to do, for the time and expertise that they had available. The funding was not an issue. </w:t>
      </w:r>
    </w:p>
    <w:p w14:paraId="06F27718" w14:textId="760D0582" w:rsidR="00FA73DA" w:rsidRDefault="00FA73DA" w:rsidP="00B02FB3">
      <w:r>
        <w:t xml:space="preserve">      (4) </w:t>
      </w:r>
      <w:r w:rsidR="006039FD">
        <w:t>I</w:t>
      </w:r>
      <w:r>
        <w:t>n a phone call last week</w:t>
      </w:r>
      <w:r w:rsidR="001757D3">
        <w:t>,</w:t>
      </w:r>
      <w:r>
        <w:t xml:space="preserve"> it was decided to ask the steering committee today to reallocate the 50K which had been made available, so that 10K would go to UCD and 40K would go to a consultant. The consultant was to oversee and guide the UCD work, fill in the items of our document outline, and polish the final report. </w:t>
      </w:r>
      <w:r w:rsidR="00E13BF2">
        <w:t xml:space="preserve">The UCD team will work on the report until it is finalized. </w:t>
      </w:r>
      <w:r>
        <w:t>If the steering committee agrees today to reallocate the funds as above</w:t>
      </w:r>
      <w:r w:rsidR="001757D3">
        <w:t>,</w:t>
      </w:r>
      <w:r>
        <w:t xml:space="preserve"> then the protocols subcommittee will meet on September 26 to discuss how to obtain and use a consultant to help with this work.</w:t>
      </w:r>
    </w:p>
    <w:p w14:paraId="5045C47F" w14:textId="3458D1E2" w:rsidR="00FA73DA" w:rsidRDefault="00FA73DA" w:rsidP="00B02FB3">
      <w:r>
        <w:t xml:space="preserve">      (5) </w:t>
      </w:r>
      <w:r w:rsidR="00476EC8">
        <w:t xml:space="preserve">It was mentioned that a Phase 3 may be needed later on to finalize the work. </w:t>
      </w:r>
      <w:r>
        <w:t>The steering committee asked that we write all of this down</w:t>
      </w:r>
      <w:r w:rsidR="00E13BF2">
        <w:t>, in the form of a scope of work, so that it is clear to them. The details of the work will be determined at the September 26 meeting of the protocols subcommittee, and the scope of work will then be written. A motion was then made</w:t>
      </w:r>
      <w:r w:rsidR="00E247DA">
        <w:t xml:space="preserve"> and </w:t>
      </w:r>
      <w:r w:rsidR="00E13BF2">
        <w:t>discussed</w:t>
      </w:r>
      <w:r w:rsidR="00991EDE">
        <w:t xml:space="preserve"> to reallocate the funding as stated above. </w:t>
      </w:r>
      <w:r w:rsidR="00E247DA">
        <w:t xml:space="preserve">Discussion led to change the motion to </w:t>
      </w:r>
      <w:r w:rsidR="00991EDE">
        <w:t xml:space="preserve">share the 50K between the UCD and consultant, </w:t>
      </w:r>
      <w:r w:rsidR="006039FD">
        <w:t xml:space="preserve">in amounts to be determined by the subcommittee, </w:t>
      </w:r>
      <w:r w:rsidR="00991EDE">
        <w:t xml:space="preserve">not to exceed 50K. The motion was </w:t>
      </w:r>
      <w:r w:rsidR="00E13BF2">
        <w:t>seconded</w:t>
      </w:r>
      <w:r w:rsidR="00991EDE">
        <w:t xml:space="preserve"> and</w:t>
      </w:r>
      <w:r w:rsidR="00E13BF2">
        <w:t xml:space="preserve"> passed unanimously. </w:t>
      </w:r>
    </w:p>
    <w:p w14:paraId="47967F5D" w14:textId="77777777" w:rsidR="00991EDE" w:rsidRDefault="00991EDE" w:rsidP="00B02FB3"/>
    <w:p w14:paraId="73A0F277" w14:textId="0082BDB7" w:rsidR="00991EDE" w:rsidRPr="00991EDE" w:rsidRDefault="00991EDE" w:rsidP="00B02FB3">
      <w:pPr>
        <w:rPr>
          <w:sz w:val="28"/>
          <w:szCs w:val="28"/>
        </w:rPr>
      </w:pPr>
      <w:r w:rsidRPr="00991EDE">
        <w:rPr>
          <w:sz w:val="28"/>
          <w:szCs w:val="28"/>
        </w:rPr>
        <w:t>5. OPERATING RESERVE POLICY</w:t>
      </w:r>
    </w:p>
    <w:p w14:paraId="0614AB66" w14:textId="77777777" w:rsidR="00476EC8" w:rsidRDefault="009625EF" w:rsidP="00B02FB3">
      <w:r>
        <w:t xml:space="preserve">   Anne and Stacy have updated the </w:t>
      </w:r>
      <w:r w:rsidR="00476EC8">
        <w:t xml:space="preserve">O.R. </w:t>
      </w:r>
      <w:r>
        <w:t>policy</w:t>
      </w:r>
      <w:r w:rsidR="001E6685">
        <w:t xml:space="preserve">. </w:t>
      </w:r>
      <w:r w:rsidR="00476EC8">
        <w:t xml:space="preserve">This was presented at today’s meeting. </w:t>
      </w:r>
      <w:r w:rsidR="001E6685">
        <w:t xml:space="preserve">There was some discussion and some minor edits suggested. A motion was made and seconded to accept the policy presented today with the edits. The motion passed unanimously. </w:t>
      </w:r>
      <w:r w:rsidR="00E13BF2">
        <w:t xml:space="preserve">  </w:t>
      </w:r>
    </w:p>
    <w:p w14:paraId="3683C0BB" w14:textId="77777777" w:rsidR="00476EC8" w:rsidRDefault="00476EC8" w:rsidP="00B02FB3"/>
    <w:p w14:paraId="77858A91" w14:textId="6AC75305" w:rsidR="00476EC8" w:rsidRDefault="00476EC8" w:rsidP="00B02FB3">
      <w:r>
        <w:t>The above discussion led to some related issues on where to store all of our CWEMF documents</w:t>
      </w:r>
      <w:r w:rsidR="000C0749">
        <w:t>, including the O.R. Policy document. Do we need cloud storage?</w:t>
      </w:r>
      <w:r w:rsidR="006B0E3D">
        <w:t xml:space="preserve"> Should we have this as an agenda item at our next steering committee meeting? Should our documents be part of our web site, like our Minutes? Should we keep the documents private or public? Put this as a parking lot item for now. </w:t>
      </w:r>
    </w:p>
    <w:p w14:paraId="3D2C3230" w14:textId="77777777" w:rsidR="006B0E3D" w:rsidRDefault="006B0E3D" w:rsidP="00B02FB3"/>
    <w:p w14:paraId="638E1EA5" w14:textId="2520191A" w:rsidR="006B0E3D" w:rsidRDefault="006B0E3D" w:rsidP="00B02FB3">
      <w:r>
        <w:lastRenderedPageBreak/>
        <w:t xml:space="preserve">Since we are on this topic of updating documents, it was mentioned that there are two other </w:t>
      </w:r>
      <w:r w:rsidR="00E413A4">
        <w:t xml:space="preserve">policy </w:t>
      </w:r>
      <w:r>
        <w:t xml:space="preserve">documents needing updating, these being </w:t>
      </w:r>
      <w:r w:rsidR="00E413A4">
        <w:t>our Contracting Procedure and our General Investment Policy. There was some discussion on how our Contracting Procedure has handled federal contracts, such as with the USBR. What was the genesis of this procedure? Let’s discuss this again at our next meeting. Paul will look into this, possibly contacting Elaine and Mike Tansey.</w:t>
      </w:r>
    </w:p>
    <w:p w14:paraId="689A8FF9" w14:textId="77777777" w:rsidR="00FB747B" w:rsidRDefault="00FB747B" w:rsidP="00B02FB3"/>
    <w:p w14:paraId="35762978" w14:textId="41AFFA7D" w:rsidR="00B02FB3" w:rsidRPr="00B71DDE" w:rsidRDefault="00984318" w:rsidP="00B02FB3">
      <w:pPr>
        <w:rPr>
          <w:sz w:val="28"/>
          <w:szCs w:val="28"/>
        </w:rPr>
      </w:pPr>
      <w:r>
        <w:rPr>
          <w:sz w:val="28"/>
          <w:szCs w:val="28"/>
        </w:rPr>
        <w:t xml:space="preserve"> </w:t>
      </w:r>
      <w:r w:rsidR="00B71DDE" w:rsidRPr="00B71DDE">
        <w:rPr>
          <w:sz w:val="28"/>
          <w:szCs w:val="28"/>
        </w:rPr>
        <w:t>6. COMMITTEES/SUBCOMMITTEES</w:t>
      </w:r>
    </w:p>
    <w:p w14:paraId="712B9F69" w14:textId="39E9C8FF" w:rsidR="00B71DDE" w:rsidRDefault="00984318" w:rsidP="00B02FB3">
      <w:r>
        <w:t xml:space="preserve">   a. Permanent Standing Committees – Paul was of the opinion that the permanent standing committees </w:t>
      </w:r>
      <w:r w:rsidR="009D5CC8">
        <w:t xml:space="preserve">structured around the Strategic Plan </w:t>
      </w:r>
      <w:r>
        <w:t>are not working well, for various reasons. The original idea was to have these committees work behind the scenes, giving more time for action</w:t>
      </w:r>
      <w:r w:rsidR="00732BBD">
        <w:t xml:space="preserve"> at the steering committee meetings. </w:t>
      </w:r>
      <w:r>
        <w:t>His proposal is to revert back to having ad hoc subcommittees as needed, made up of people who have an interest in the specific topic at hand.</w:t>
      </w:r>
    </w:p>
    <w:p w14:paraId="2A46630B" w14:textId="6AE885BF" w:rsidR="00984318" w:rsidRDefault="00984318" w:rsidP="00B02FB3">
      <w:r>
        <w:t xml:space="preserve">   b. It was mentioned that some permanent standing committees </w:t>
      </w:r>
      <w:r w:rsidR="009D5CC8">
        <w:t>c</w:t>
      </w:r>
      <w:r>
        <w:t xml:space="preserve">ould work well for </w:t>
      </w:r>
      <w:r w:rsidR="009D5CC8">
        <w:t xml:space="preserve">essential items and other </w:t>
      </w:r>
      <w:r>
        <w:t>items, such as for the website development and its maintenance</w:t>
      </w:r>
      <w:r w:rsidR="009D5CC8">
        <w:t xml:space="preserve"> and for workshops</w:t>
      </w:r>
      <w:r>
        <w:t xml:space="preserve">. </w:t>
      </w:r>
    </w:p>
    <w:p w14:paraId="755FEDD0" w14:textId="580002C6" w:rsidR="009D5CC8" w:rsidRDefault="009D5CC8" w:rsidP="00B02FB3">
      <w:r>
        <w:t xml:space="preserve">   c. Possibly some people in the general membership would like to serve on some subcommittees. We need to do a survey of the general membership to find out who these people are. We should get better connected with the general membership. We need to find people who have an interest in a topic, and have the time and knowledge to pursue it. </w:t>
      </w:r>
    </w:p>
    <w:p w14:paraId="2B1987A3" w14:textId="3EF46D32" w:rsidR="00585F9B" w:rsidRDefault="009D5CC8" w:rsidP="00B02FB3">
      <w:r>
        <w:t xml:space="preserve">   d. The following motion was made. Discontinue the current permanent standing committees</w:t>
      </w:r>
      <w:r w:rsidR="000957E8">
        <w:t>, and</w:t>
      </w:r>
      <w:r>
        <w:t xml:space="preserve"> replace with a few </w:t>
      </w:r>
      <w:r w:rsidR="00AB5ED8">
        <w:t>task-related permanent standing committees (such as website, workshops, and strategic plan) and ad hoc subcommittees. This arrangement will bring the responsibilities back to the steering committee. This is probably the best arrangement for a volunteer organization. The motion was seconded and passed unanimously.</w:t>
      </w:r>
    </w:p>
    <w:p w14:paraId="5F0923C3" w14:textId="06062F44" w:rsidR="001757D3" w:rsidRPr="001757D3" w:rsidRDefault="00585F9B" w:rsidP="001757D3">
      <w:pPr>
        <w:rPr>
          <w:color w:val="FF0000"/>
        </w:rPr>
      </w:pPr>
      <w:r>
        <w:t xml:space="preserve">   </w:t>
      </w:r>
      <w:r w:rsidR="001757D3" w:rsidRPr="003C62BC">
        <w:t xml:space="preserve">e. Over the last few years workshops have increased in frequency and in attendance. The logistics of preparing for, and conducting workshops are becoming more complicated and time-consuming; setting up a workshop, finding presenters, locating venues, registration, catering for refreshments, conducting the workshop, recording screencasts, preparing certificates, and preparing and analyzing surveys.  Currently the Vice Convener is, by conventions, responsible for the workshops. A proposal was made to set up a separate standing committee on Workshops whose chair and members would serve for a one- or two-year term (maybe coincident with the election of the new Officers every two years?). If a chair could not be found, then responsibility for the workshops would fall back to the Vice Convener.  In the current situation, Tariq suggested that Abdul, as current Vice Convener, be the chair. If Abdul declines then Tariq, has volunteered to serve as the chairman. Tariq will contact Abdul to discuss. </w:t>
      </w:r>
    </w:p>
    <w:p w14:paraId="5649604B" w14:textId="48AE3A8E" w:rsidR="009D5CC8" w:rsidRDefault="009D5CC8" w:rsidP="00B02FB3"/>
    <w:p w14:paraId="1121BAE3" w14:textId="77777777" w:rsidR="00B02FB3" w:rsidRDefault="00B02FB3" w:rsidP="00B02FB3"/>
    <w:p w14:paraId="5DC4B5D7" w14:textId="13ACEB9A" w:rsidR="00007FE5" w:rsidRPr="00007FE5" w:rsidRDefault="00007FE5" w:rsidP="00533031">
      <w:pPr>
        <w:rPr>
          <w:sz w:val="32"/>
          <w:szCs w:val="32"/>
        </w:rPr>
      </w:pPr>
      <w:r w:rsidRPr="00007FE5">
        <w:rPr>
          <w:sz w:val="32"/>
          <w:szCs w:val="32"/>
        </w:rPr>
        <w:t>INFORMATION ITEMS</w:t>
      </w:r>
    </w:p>
    <w:p w14:paraId="5E80F110" w14:textId="77777777" w:rsidR="00007FE5" w:rsidRDefault="00007FE5" w:rsidP="00533031"/>
    <w:p w14:paraId="533EE5AF" w14:textId="08ABDB53" w:rsidR="00533031" w:rsidRDefault="00E20886" w:rsidP="00533031">
      <w:r>
        <w:rPr>
          <w:sz w:val="28"/>
          <w:szCs w:val="28"/>
        </w:rPr>
        <w:t>7</w:t>
      </w:r>
      <w:r w:rsidR="00533031" w:rsidRPr="00533031">
        <w:rPr>
          <w:sz w:val="28"/>
          <w:szCs w:val="28"/>
        </w:rPr>
        <w:t xml:space="preserve">. TECHNICAL WORKSHOPS </w:t>
      </w:r>
    </w:p>
    <w:p w14:paraId="6CC47AEB" w14:textId="5D5D985B" w:rsidR="00E20886" w:rsidRPr="00E20886" w:rsidRDefault="00E20886" w:rsidP="00533031">
      <w:r>
        <w:t xml:space="preserve">   A table was in the meeting packet showing which workshops are in the completed, scheduled, planned, or conceptual phases. Bill Fleenor of UCD has proposed a workshop on </w:t>
      </w:r>
      <w:r w:rsidR="00F73AE2">
        <w:t xml:space="preserve">3-D Delta Hydrodynamic </w:t>
      </w:r>
      <w:r>
        <w:t xml:space="preserve">Community Modeling. </w:t>
      </w:r>
    </w:p>
    <w:p w14:paraId="76E5440F" w14:textId="4409C450" w:rsidR="00032360" w:rsidRDefault="00032360" w:rsidP="00E20886">
      <w:r>
        <w:t xml:space="preserve">   </w:t>
      </w:r>
    </w:p>
    <w:p w14:paraId="5470F599" w14:textId="6E0FA458" w:rsidR="00032360" w:rsidRDefault="00CD0A14" w:rsidP="00032360">
      <w:r>
        <w:rPr>
          <w:sz w:val="28"/>
          <w:szCs w:val="28"/>
        </w:rPr>
        <w:t>8</w:t>
      </w:r>
      <w:r w:rsidR="00032360" w:rsidRPr="00032360">
        <w:rPr>
          <w:sz w:val="28"/>
          <w:szCs w:val="28"/>
        </w:rPr>
        <w:t>. WEBSITE UPDATE</w:t>
      </w:r>
      <w:r w:rsidR="00032360">
        <w:t xml:space="preserve"> –</w:t>
      </w:r>
    </w:p>
    <w:p w14:paraId="41E210B1" w14:textId="7BC8CF6A" w:rsidR="00032360" w:rsidRDefault="00CD0A14" w:rsidP="00032360">
      <w:r>
        <w:lastRenderedPageBreak/>
        <w:t>Nicky is asking for volunteers to help him on this</w:t>
      </w:r>
      <w:r w:rsidR="00032360">
        <w:t>.</w:t>
      </w:r>
    </w:p>
    <w:p w14:paraId="6926E60B" w14:textId="77777777" w:rsidR="00032360" w:rsidRDefault="00032360" w:rsidP="00032360"/>
    <w:p w14:paraId="145423DE" w14:textId="45F7596E" w:rsidR="00032360" w:rsidRDefault="00CD0A14" w:rsidP="00032360">
      <w:r>
        <w:rPr>
          <w:sz w:val="28"/>
          <w:szCs w:val="28"/>
        </w:rPr>
        <w:t>9</w:t>
      </w:r>
      <w:r w:rsidR="00032360" w:rsidRPr="00BC2D66">
        <w:rPr>
          <w:sz w:val="28"/>
          <w:szCs w:val="28"/>
        </w:rPr>
        <w:t>. MODEL USERS GROUP</w:t>
      </w:r>
      <w:r w:rsidR="00032360">
        <w:t xml:space="preserve"> –</w:t>
      </w:r>
    </w:p>
    <w:p w14:paraId="39A215D3" w14:textId="1BF554DE" w:rsidR="00032360" w:rsidRDefault="00CD0A14" w:rsidP="00032360">
      <w:r>
        <w:t>Postponed.</w:t>
      </w:r>
    </w:p>
    <w:p w14:paraId="6ED3F0A3" w14:textId="77777777" w:rsidR="00732BBD" w:rsidRDefault="00732BBD" w:rsidP="00032360"/>
    <w:p w14:paraId="4DAB8E19" w14:textId="10D7F405" w:rsidR="00032360" w:rsidRDefault="00032360" w:rsidP="00032360">
      <w:r w:rsidRPr="00BC2D66">
        <w:rPr>
          <w:sz w:val="28"/>
          <w:szCs w:val="28"/>
        </w:rPr>
        <w:t>1</w:t>
      </w:r>
      <w:r w:rsidR="00CD0A14">
        <w:rPr>
          <w:sz w:val="28"/>
          <w:szCs w:val="28"/>
        </w:rPr>
        <w:t>0</w:t>
      </w:r>
      <w:r w:rsidRPr="00BC2D66">
        <w:rPr>
          <w:sz w:val="28"/>
          <w:szCs w:val="28"/>
        </w:rPr>
        <w:t xml:space="preserve">. OTHER BUSINESS </w:t>
      </w:r>
      <w:r>
        <w:t>–</w:t>
      </w:r>
    </w:p>
    <w:p w14:paraId="297AEFF4" w14:textId="0A436B25" w:rsidR="00032360" w:rsidRDefault="00CD0A14" w:rsidP="00032360">
      <w:r>
        <w:t xml:space="preserve">   a. </w:t>
      </w:r>
      <w:r w:rsidR="000E4BD2">
        <w:t>There was some preliminary talk of a University of Washington professor making a presentation on Bayesian Modeling.</w:t>
      </w:r>
    </w:p>
    <w:p w14:paraId="57723212" w14:textId="07D6CDFA" w:rsidR="000E4BD2" w:rsidRDefault="000E4BD2" w:rsidP="00032360">
      <w:r>
        <w:t xml:space="preserve">   b. A motion was made, discussed, and seconded for CWEMF to pay for working lunches during subcommittee meetings. The motion passed unanimously. </w:t>
      </w:r>
    </w:p>
    <w:p w14:paraId="325A20DA" w14:textId="77777777" w:rsidR="00CD0A14" w:rsidRDefault="00CD0A14" w:rsidP="00032360"/>
    <w:p w14:paraId="3991D128" w14:textId="34288966" w:rsidR="00032360" w:rsidRDefault="000E4BD2" w:rsidP="00032360">
      <w:r>
        <w:rPr>
          <w:sz w:val="28"/>
          <w:szCs w:val="28"/>
        </w:rPr>
        <w:t>11</w:t>
      </w:r>
      <w:r w:rsidR="00032360" w:rsidRPr="00BC2D66">
        <w:rPr>
          <w:sz w:val="28"/>
          <w:szCs w:val="28"/>
        </w:rPr>
        <w:t>. NEXT STEERING COMMITTEE MEETING</w:t>
      </w:r>
      <w:r w:rsidR="00032360">
        <w:t xml:space="preserve"> –</w:t>
      </w:r>
    </w:p>
    <w:p w14:paraId="049198EC" w14:textId="79A89743" w:rsidR="00032360" w:rsidRDefault="000E4BD2" w:rsidP="00032360">
      <w:r>
        <w:t>Nov. 15</w:t>
      </w:r>
      <w:r w:rsidR="00032360">
        <w:t xml:space="preserve">, 2019, at Solano </w:t>
      </w:r>
      <w:r w:rsidR="00E06906">
        <w:t>Irrigation</w:t>
      </w:r>
      <w:r w:rsidR="00D63912">
        <w:t xml:space="preserve"> District </w:t>
      </w:r>
      <w:r w:rsidR="00032360">
        <w:t>Office in Vacaville.</w:t>
      </w:r>
    </w:p>
    <w:p w14:paraId="7EAED020" w14:textId="77777777" w:rsidR="00032360" w:rsidRDefault="00032360" w:rsidP="00032360"/>
    <w:p w14:paraId="066E8410" w14:textId="724DB11C" w:rsidR="00932EA9" w:rsidRPr="00BC2D66" w:rsidRDefault="00903D95" w:rsidP="0054537B">
      <w:pPr>
        <w:rPr>
          <w:sz w:val="28"/>
          <w:szCs w:val="28"/>
        </w:rPr>
      </w:pPr>
      <w:r w:rsidRPr="00BC2D66">
        <w:rPr>
          <w:sz w:val="28"/>
          <w:szCs w:val="28"/>
        </w:rPr>
        <w:t>1</w:t>
      </w:r>
      <w:r w:rsidR="000E4BD2">
        <w:rPr>
          <w:sz w:val="28"/>
          <w:szCs w:val="28"/>
        </w:rPr>
        <w:t>2</w:t>
      </w:r>
      <w:r w:rsidRPr="00BC2D66">
        <w:rPr>
          <w:sz w:val="28"/>
          <w:szCs w:val="28"/>
        </w:rPr>
        <w:t xml:space="preserve">. ADJOURN – </w:t>
      </w:r>
      <w:r w:rsidR="000E4BD2" w:rsidRPr="000E4BD2">
        <w:t>12:30 pm</w:t>
      </w:r>
    </w:p>
    <w:p w14:paraId="4DFB7629" w14:textId="77777777" w:rsidR="004E3AFA" w:rsidRDefault="004E3AFA" w:rsidP="00CB69C8">
      <w:pPr>
        <w:ind w:left="540"/>
      </w:pPr>
    </w:p>
    <w:p w14:paraId="4D87F0F8" w14:textId="0BCACE3D" w:rsidR="00160C5C" w:rsidRDefault="004F04DB">
      <w:r>
        <w:tab/>
      </w:r>
      <w:r>
        <w:tab/>
      </w:r>
      <w:r>
        <w:tab/>
      </w:r>
      <w:r w:rsidR="00160C5C">
        <w:tab/>
      </w:r>
      <w:r w:rsidR="00160C5C">
        <w:tab/>
      </w:r>
      <w:r w:rsidR="00160C5C">
        <w:tab/>
      </w:r>
      <w:r w:rsidR="00160C5C">
        <w:tab/>
      </w:r>
      <w:r w:rsidR="00160C5C">
        <w:tab/>
        <w:t>Respectfully Submitted</w:t>
      </w:r>
    </w:p>
    <w:p w14:paraId="733447F0" w14:textId="77777777" w:rsidR="00160C5C" w:rsidRDefault="00160C5C">
      <w:r>
        <w:tab/>
      </w:r>
      <w:r>
        <w:tab/>
      </w:r>
      <w:r>
        <w:tab/>
      </w:r>
      <w:r>
        <w:tab/>
      </w:r>
      <w:r>
        <w:tab/>
      </w:r>
      <w:r>
        <w:tab/>
      </w:r>
      <w:r>
        <w:tab/>
      </w:r>
      <w:r w:rsidR="008A0976">
        <w:tab/>
      </w:r>
      <w:r>
        <w:t>George Nichol, Secretary, CWEMF</w:t>
      </w:r>
    </w:p>
    <w:p w14:paraId="37B8A6F8" w14:textId="77777777" w:rsidR="0005448D" w:rsidRDefault="0005448D">
      <w:pPr>
        <w:pStyle w:val="Heading2"/>
      </w:pPr>
    </w:p>
    <w:p w14:paraId="41EA3769" w14:textId="77777777" w:rsidR="00160C5C" w:rsidRDefault="00160C5C">
      <w:pPr>
        <w:pStyle w:val="Heading2"/>
      </w:pPr>
      <w:r>
        <w:t>ATTENDANCE</w:t>
      </w:r>
    </w:p>
    <w:p w14:paraId="370377A1" w14:textId="1B112D3D" w:rsidR="007778EF" w:rsidRDefault="007778EF">
      <w:r>
        <w:t>Shyamal Chowdbury</w:t>
      </w:r>
      <w:r>
        <w:tab/>
      </w:r>
      <w:r>
        <w:tab/>
        <w:t>Convener</w:t>
      </w:r>
      <w:r>
        <w:tab/>
      </w:r>
      <w:r>
        <w:tab/>
      </w:r>
      <w:r>
        <w:tab/>
      </w:r>
      <w:r>
        <w:tab/>
        <w:t>Corps of Engineers</w:t>
      </w:r>
    </w:p>
    <w:p w14:paraId="0E7DA84C" w14:textId="7525BB80" w:rsidR="007778EF" w:rsidRDefault="007778EF">
      <w:r>
        <w:t>Tariq Kadir</w:t>
      </w:r>
      <w:r>
        <w:tab/>
      </w:r>
      <w:r>
        <w:tab/>
      </w:r>
      <w:r>
        <w:tab/>
        <w:t>Past Convener</w:t>
      </w:r>
      <w:r>
        <w:tab/>
      </w:r>
      <w:r>
        <w:tab/>
      </w:r>
      <w:r>
        <w:tab/>
      </w:r>
      <w:r>
        <w:tab/>
        <w:t>DWR</w:t>
      </w:r>
    </w:p>
    <w:p w14:paraId="2C42D726" w14:textId="77777777" w:rsidR="00981E20" w:rsidRDefault="00F664B8">
      <w:r>
        <w:t>Paul Hutton</w:t>
      </w:r>
      <w:r>
        <w:tab/>
      </w:r>
      <w:r>
        <w:tab/>
      </w:r>
      <w:r>
        <w:tab/>
        <w:t>Exec</w:t>
      </w:r>
      <w:r w:rsidR="00A3024F">
        <w:t>utive Director</w:t>
      </w:r>
      <w:r>
        <w:tab/>
      </w:r>
      <w:r>
        <w:tab/>
      </w:r>
      <w:r>
        <w:tab/>
        <w:t>Tetra Tech</w:t>
      </w:r>
    </w:p>
    <w:p w14:paraId="2E412793" w14:textId="1497F3E5" w:rsidR="009C360B" w:rsidRDefault="009C360B" w:rsidP="00456E6C">
      <w:r>
        <w:t>George Nichol</w:t>
      </w:r>
      <w:r>
        <w:tab/>
      </w:r>
      <w:r>
        <w:tab/>
      </w:r>
      <w:r>
        <w:tab/>
        <w:t>Secretary</w:t>
      </w:r>
      <w:r>
        <w:tab/>
      </w:r>
      <w:r>
        <w:tab/>
      </w:r>
      <w:r>
        <w:tab/>
      </w:r>
      <w:r>
        <w:tab/>
        <w:t>Public Member</w:t>
      </w:r>
    </w:p>
    <w:p w14:paraId="66F407C8" w14:textId="68911BB6" w:rsidR="00705651" w:rsidRDefault="00705651" w:rsidP="00456E6C">
      <w:r>
        <w:t>Anne Huber</w:t>
      </w:r>
      <w:r>
        <w:tab/>
      </w:r>
      <w:r>
        <w:tab/>
      </w:r>
      <w:r>
        <w:tab/>
      </w:r>
      <w:r>
        <w:tab/>
      </w:r>
      <w:r>
        <w:tab/>
      </w:r>
      <w:r>
        <w:tab/>
      </w:r>
      <w:r>
        <w:tab/>
      </w:r>
      <w:r>
        <w:tab/>
        <w:t>ICF</w:t>
      </w:r>
    </w:p>
    <w:p w14:paraId="65B22BFE" w14:textId="035F0A2B" w:rsidR="0098757F" w:rsidRDefault="0098757F" w:rsidP="00456E6C">
      <w:r>
        <w:t>Will Anderson</w:t>
      </w:r>
      <w:r>
        <w:tab/>
      </w:r>
      <w:r>
        <w:tab/>
      </w:r>
      <w:r>
        <w:tab/>
      </w:r>
      <w:r>
        <w:tab/>
      </w:r>
      <w:r>
        <w:tab/>
      </w:r>
      <w:r>
        <w:tab/>
      </w:r>
      <w:r>
        <w:tab/>
      </w:r>
      <w:r>
        <w:tab/>
        <w:t>SWRCB</w:t>
      </w:r>
    </w:p>
    <w:p w14:paraId="25680E37" w14:textId="0ABCB2BB" w:rsidR="00C976AE" w:rsidRDefault="007778EF" w:rsidP="00456E6C">
      <w:r>
        <w:t>Ben Geske</w:t>
      </w:r>
      <w:r>
        <w:tab/>
      </w:r>
      <w:r>
        <w:tab/>
      </w:r>
      <w:r>
        <w:tab/>
      </w:r>
      <w:r>
        <w:tab/>
      </w:r>
      <w:r>
        <w:tab/>
      </w:r>
      <w:r>
        <w:tab/>
      </w:r>
      <w:r>
        <w:tab/>
      </w:r>
      <w:r>
        <w:tab/>
        <w:t>Delta Science Program</w:t>
      </w:r>
    </w:p>
    <w:p w14:paraId="13E31C2D" w14:textId="0421753F" w:rsidR="007778EF" w:rsidRDefault="007778EF" w:rsidP="00456E6C">
      <w:r>
        <w:t>John DeGeorge</w:t>
      </w:r>
      <w:r>
        <w:tab/>
      </w:r>
      <w:r>
        <w:tab/>
      </w:r>
      <w:r>
        <w:tab/>
      </w:r>
      <w:r>
        <w:tab/>
      </w:r>
      <w:r>
        <w:tab/>
      </w:r>
      <w:r>
        <w:tab/>
      </w:r>
      <w:r>
        <w:tab/>
        <w:t>RMA</w:t>
      </w:r>
    </w:p>
    <w:p w14:paraId="56C5D015" w14:textId="77777777" w:rsidR="009C360B" w:rsidRDefault="009C360B" w:rsidP="00456E6C"/>
    <w:p w14:paraId="65DF48C9" w14:textId="6217A1AB" w:rsidR="00087067" w:rsidRDefault="000042B7" w:rsidP="00456E6C">
      <w:pPr>
        <w:rPr>
          <w:color w:val="000000" w:themeColor="text1"/>
        </w:rPr>
      </w:pPr>
      <w:r>
        <w:t>On Phone:</w:t>
      </w:r>
      <w:r w:rsidR="00705651">
        <w:t xml:space="preserve"> </w:t>
      </w:r>
      <w:r w:rsidR="0098757F">
        <w:t>Mike Deas (Watercourse Engineering),</w:t>
      </w:r>
      <w:r w:rsidR="00B11212">
        <w:t xml:space="preserve"> </w:t>
      </w:r>
      <w:r w:rsidR="007778EF">
        <w:t>Rich Satkowski (Public Member)</w:t>
      </w:r>
      <w:r w:rsidR="00B66DD2">
        <w:t xml:space="preserve">, </w:t>
      </w:r>
      <w:r w:rsidR="00B66DD2" w:rsidRPr="00202FD2">
        <w:rPr>
          <w:color w:val="000000" w:themeColor="text1"/>
        </w:rPr>
        <w:t>T</w:t>
      </w:r>
      <w:r w:rsidR="005474F4" w:rsidRPr="00202FD2">
        <w:rPr>
          <w:color w:val="000000" w:themeColor="text1"/>
        </w:rPr>
        <w:t>a</w:t>
      </w:r>
      <w:r w:rsidR="00B66DD2" w:rsidRPr="00202FD2">
        <w:rPr>
          <w:color w:val="000000" w:themeColor="text1"/>
        </w:rPr>
        <w:t>d Slawecki (LimnoTech)</w:t>
      </w:r>
      <w:r w:rsidR="00B66DD2">
        <w:t xml:space="preserve">, Katherine Heidel (Tetra Tech), </w:t>
      </w:r>
      <w:r w:rsidR="007778EF">
        <w:t>Jon Traum (USGS</w:t>
      </w:r>
      <w:r w:rsidR="00B66DD2" w:rsidRPr="00202FD2">
        <w:rPr>
          <w:color w:val="000000" w:themeColor="text1"/>
        </w:rPr>
        <w:t>)</w:t>
      </w:r>
    </w:p>
    <w:p w14:paraId="16A05886" w14:textId="77777777" w:rsidR="004216E9" w:rsidRDefault="004216E9" w:rsidP="00456E6C">
      <w:pPr>
        <w:rPr>
          <w:color w:val="000000" w:themeColor="text1"/>
        </w:rPr>
      </w:pPr>
    </w:p>
    <w:p w14:paraId="2070D7C3" w14:textId="24120778" w:rsidR="004216E9" w:rsidRDefault="004216E9" w:rsidP="00456E6C">
      <w:r>
        <w:rPr>
          <w:color w:val="000000" w:themeColor="text1"/>
        </w:rPr>
        <w:t>Proxies: Proxies for Ben Bray, Stacy Tanaka, and Abdul Khan.</w:t>
      </w:r>
    </w:p>
    <w:p w14:paraId="05D7C2C4" w14:textId="77777777" w:rsidR="0098757F" w:rsidRDefault="0098757F" w:rsidP="00456E6C"/>
    <w:p w14:paraId="13839304" w14:textId="77777777" w:rsidR="001B3ED6" w:rsidRDefault="001B3ED6" w:rsidP="00456E6C"/>
    <w:tbl>
      <w:tblPr>
        <w:tblW w:w="888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6324"/>
      </w:tblGrid>
      <w:tr w:rsidR="005027F7" w14:paraId="2D944247" w14:textId="77777777" w:rsidTr="004358ED">
        <w:trPr>
          <w:trHeight w:val="2168"/>
        </w:trPr>
        <w:tc>
          <w:tcPr>
            <w:tcW w:w="2558" w:type="dxa"/>
            <w:shd w:val="clear" w:color="auto" w:fill="auto"/>
          </w:tcPr>
          <w:p w14:paraId="0FB23540" w14:textId="77777777" w:rsidR="005027F7" w:rsidRDefault="005027F7" w:rsidP="00CC0203">
            <w:r>
              <w:t>Parking Lot Items</w:t>
            </w:r>
          </w:p>
        </w:tc>
        <w:tc>
          <w:tcPr>
            <w:tcW w:w="6324" w:type="dxa"/>
            <w:shd w:val="clear" w:color="auto" w:fill="auto"/>
          </w:tcPr>
          <w:p w14:paraId="2E72C574" w14:textId="77777777" w:rsidR="005027F7" w:rsidRDefault="005027F7" w:rsidP="006B49D1">
            <w:pPr>
              <w:numPr>
                <w:ilvl w:val="0"/>
                <w:numId w:val="2"/>
              </w:numPr>
              <w:tabs>
                <w:tab w:val="clear" w:pos="855"/>
                <w:tab w:val="num" w:pos="252"/>
              </w:tabs>
              <w:ind w:left="342" w:hanging="342"/>
            </w:pPr>
            <w:r w:rsidRPr="002D009A">
              <w:t>Peer Review Process</w:t>
            </w:r>
            <w:r>
              <w:t xml:space="preserve"> - Development of peer review administrative process.</w:t>
            </w:r>
          </w:p>
          <w:p w14:paraId="5D555FBF" w14:textId="77777777" w:rsidR="007A0D39" w:rsidRDefault="007A0D39" w:rsidP="002F40E2">
            <w:pPr>
              <w:numPr>
                <w:ilvl w:val="0"/>
                <w:numId w:val="2"/>
              </w:numPr>
              <w:tabs>
                <w:tab w:val="clear" w:pos="855"/>
                <w:tab w:val="num" w:pos="252"/>
              </w:tabs>
              <w:ind w:left="342" w:hanging="342"/>
            </w:pPr>
            <w:r>
              <w:t>Equipment Inventory – Needs to be updated.</w:t>
            </w:r>
          </w:p>
          <w:p w14:paraId="6707B414" w14:textId="53C38C55" w:rsidR="00A554ED" w:rsidRDefault="00A554ED" w:rsidP="002F40E2">
            <w:pPr>
              <w:numPr>
                <w:ilvl w:val="0"/>
                <w:numId w:val="2"/>
              </w:numPr>
              <w:tabs>
                <w:tab w:val="clear" w:pos="855"/>
                <w:tab w:val="num" w:pos="252"/>
              </w:tabs>
              <w:ind w:left="342" w:hanging="342"/>
            </w:pPr>
            <w:r>
              <w:t>Storage of Documents – What and where need</w:t>
            </w:r>
            <w:r w:rsidR="00732BBD">
              <w:t>s</w:t>
            </w:r>
            <w:r>
              <w:t xml:space="preserve"> to be formulated.</w:t>
            </w:r>
          </w:p>
        </w:tc>
      </w:tr>
    </w:tbl>
    <w:p w14:paraId="2BBF5D8F" w14:textId="77777777" w:rsidR="005027F7" w:rsidRDefault="005027F7" w:rsidP="00B53DF9">
      <w:pPr>
        <w:ind w:left="2880" w:hanging="2880"/>
      </w:pPr>
    </w:p>
    <w:sectPr w:rsidR="005027F7" w:rsidSect="009323E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CA2D9" w14:textId="77777777" w:rsidR="005136D2" w:rsidRDefault="005136D2">
      <w:r>
        <w:separator/>
      </w:r>
    </w:p>
  </w:endnote>
  <w:endnote w:type="continuationSeparator" w:id="0">
    <w:p w14:paraId="5B49E6D8" w14:textId="77777777" w:rsidR="005136D2" w:rsidRDefault="0051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42D49" w14:textId="77777777" w:rsidR="005136D2" w:rsidRDefault="005136D2">
      <w:r>
        <w:separator/>
      </w:r>
    </w:p>
  </w:footnote>
  <w:footnote w:type="continuationSeparator" w:id="0">
    <w:p w14:paraId="3CED439C" w14:textId="77777777" w:rsidR="005136D2" w:rsidRDefault="00513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91D"/>
    <w:multiLevelType w:val="hybridMultilevel"/>
    <w:tmpl w:val="80887BF6"/>
    <w:lvl w:ilvl="0" w:tplc="FBC419A0">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2971788"/>
    <w:multiLevelType w:val="hybridMultilevel"/>
    <w:tmpl w:val="C700ECBC"/>
    <w:lvl w:ilvl="0" w:tplc="7E980C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660E13"/>
    <w:multiLevelType w:val="hybridMultilevel"/>
    <w:tmpl w:val="23BADDE8"/>
    <w:lvl w:ilvl="0" w:tplc="04A6C2A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B8E01A6"/>
    <w:multiLevelType w:val="hybridMultilevel"/>
    <w:tmpl w:val="F52A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67C67"/>
    <w:multiLevelType w:val="hybridMultilevel"/>
    <w:tmpl w:val="5A224D92"/>
    <w:lvl w:ilvl="0" w:tplc="C6E4D1C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B874715"/>
    <w:multiLevelType w:val="hybridMultilevel"/>
    <w:tmpl w:val="AE58D6F0"/>
    <w:lvl w:ilvl="0" w:tplc="6ABAE4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2780C96"/>
    <w:multiLevelType w:val="hybridMultilevel"/>
    <w:tmpl w:val="C700ECBC"/>
    <w:lvl w:ilvl="0" w:tplc="7E980C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2E85995"/>
    <w:multiLevelType w:val="hybridMultilevel"/>
    <w:tmpl w:val="B7023D1E"/>
    <w:lvl w:ilvl="0" w:tplc="0A28064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3FF3527"/>
    <w:multiLevelType w:val="hybridMultilevel"/>
    <w:tmpl w:val="23C4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D19A2"/>
    <w:multiLevelType w:val="hybridMultilevel"/>
    <w:tmpl w:val="1178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91619"/>
    <w:multiLevelType w:val="hybridMultilevel"/>
    <w:tmpl w:val="EAD23A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DC173B4"/>
    <w:multiLevelType w:val="hybridMultilevel"/>
    <w:tmpl w:val="972857BE"/>
    <w:lvl w:ilvl="0" w:tplc="F392CD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E8A1141"/>
    <w:multiLevelType w:val="hybridMultilevel"/>
    <w:tmpl w:val="40800208"/>
    <w:lvl w:ilvl="0" w:tplc="F97C8B5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332A1545"/>
    <w:multiLevelType w:val="hybridMultilevel"/>
    <w:tmpl w:val="77020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A022AB"/>
    <w:multiLevelType w:val="hybridMultilevel"/>
    <w:tmpl w:val="2EA24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F7730"/>
    <w:multiLevelType w:val="hybridMultilevel"/>
    <w:tmpl w:val="811E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2863BF"/>
    <w:multiLevelType w:val="hybridMultilevel"/>
    <w:tmpl w:val="4DC4D484"/>
    <w:lvl w:ilvl="0" w:tplc="3C502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36C3C"/>
    <w:multiLevelType w:val="hybridMultilevel"/>
    <w:tmpl w:val="14986122"/>
    <w:lvl w:ilvl="0" w:tplc="6C043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446C47"/>
    <w:multiLevelType w:val="hybridMultilevel"/>
    <w:tmpl w:val="60C4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550E2"/>
    <w:multiLevelType w:val="hybridMultilevel"/>
    <w:tmpl w:val="9134E1EC"/>
    <w:lvl w:ilvl="0" w:tplc="7DA48F6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3E26B89"/>
    <w:multiLevelType w:val="hybridMultilevel"/>
    <w:tmpl w:val="479E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50D08"/>
    <w:multiLevelType w:val="hybridMultilevel"/>
    <w:tmpl w:val="1E3A1582"/>
    <w:lvl w:ilvl="0" w:tplc="CF3CB1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858129F"/>
    <w:multiLevelType w:val="hybridMultilevel"/>
    <w:tmpl w:val="8DAC99D8"/>
    <w:lvl w:ilvl="0" w:tplc="1E7AB67E">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A013BB3"/>
    <w:multiLevelType w:val="hybridMultilevel"/>
    <w:tmpl w:val="16F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013E8"/>
    <w:multiLevelType w:val="multilevel"/>
    <w:tmpl w:val="40D6AEBC"/>
    <w:lvl w:ilvl="0">
      <w:start w:val="1"/>
      <w:numFmt w:val="decimal"/>
      <w:lvlText w:val="%1."/>
      <w:lvlJc w:val="left"/>
      <w:pPr>
        <w:tabs>
          <w:tab w:val="num" w:pos="900"/>
        </w:tabs>
        <w:ind w:left="90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D59F8"/>
    <w:multiLevelType w:val="hybridMultilevel"/>
    <w:tmpl w:val="95E4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50AEF"/>
    <w:multiLevelType w:val="hybridMultilevel"/>
    <w:tmpl w:val="267257AA"/>
    <w:lvl w:ilvl="0" w:tplc="04090001">
      <w:start w:val="1"/>
      <w:numFmt w:val="bullet"/>
      <w:lvlText w:val=""/>
      <w:lvlJc w:val="left"/>
      <w:pPr>
        <w:tabs>
          <w:tab w:val="num" w:pos="855"/>
        </w:tabs>
        <w:ind w:left="855" w:hanging="360"/>
      </w:pPr>
      <w:rPr>
        <w:rFonts w:ascii="Symbol" w:hAnsi="Symbol" w:hint="default"/>
      </w:rPr>
    </w:lvl>
    <w:lvl w:ilvl="1" w:tplc="04090003">
      <w:start w:val="1"/>
      <w:numFmt w:val="bullet"/>
      <w:lvlText w:val="o"/>
      <w:lvlJc w:val="left"/>
      <w:pPr>
        <w:tabs>
          <w:tab w:val="num" w:pos="1575"/>
        </w:tabs>
        <w:ind w:left="1575" w:hanging="360"/>
      </w:pPr>
      <w:rPr>
        <w:rFonts w:ascii="Courier New" w:hAnsi="Courier New" w:cs="Courier New" w:hint="default"/>
      </w:rPr>
    </w:lvl>
    <w:lvl w:ilvl="2" w:tplc="04090005">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B98429A"/>
    <w:multiLevelType w:val="hybridMultilevel"/>
    <w:tmpl w:val="BA246678"/>
    <w:lvl w:ilvl="0" w:tplc="C2083D9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4D585FAF"/>
    <w:multiLevelType w:val="hybridMultilevel"/>
    <w:tmpl w:val="A40AC0B2"/>
    <w:lvl w:ilvl="0" w:tplc="0FE66FE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EBF4D54"/>
    <w:multiLevelType w:val="hybridMultilevel"/>
    <w:tmpl w:val="A9E2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436B5"/>
    <w:multiLevelType w:val="hybridMultilevel"/>
    <w:tmpl w:val="1346E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6A0383"/>
    <w:multiLevelType w:val="hybridMultilevel"/>
    <w:tmpl w:val="E5324E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5C196D76"/>
    <w:multiLevelType w:val="hybridMultilevel"/>
    <w:tmpl w:val="6AB2B2C4"/>
    <w:lvl w:ilvl="0" w:tplc="01CAE7D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CFE4493"/>
    <w:multiLevelType w:val="multilevel"/>
    <w:tmpl w:val="40D6AEBC"/>
    <w:lvl w:ilvl="0">
      <w:start w:val="1"/>
      <w:numFmt w:val="decimal"/>
      <w:lvlText w:val="%1."/>
      <w:lvlJc w:val="left"/>
      <w:pPr>
        <w:tabs>
          <w:tab w:val="num" w:pos="990"/>
        </w:tabs>
        <w:ind w:left="99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A16822"/>
    <w:multiLevelType w:val="hybridMultilevel"/>
    <w:tmpl w:val="096E3AC8"/>
    <w:lvl w:ilvl="0" w:tplc="4F4A3D0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657F05C6"/>
    <w:multiLevelType w:val="hybridMultilevel"/>
    <w:tmpl w:val="35BA72EC"/>
    <w:lvl w:ilvl="0" w:tplc="BDD2D3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6650235"/>
    <w:multiLevelType w:val="hybridMultilevel"/>
    <w:tmpl w:val="1E5ABBA2"/>
    <w:lvl w:ilvl="0" w:tplc="F1E45D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7934C6D"/>
    <w:multiLevelType w:val="hybridMultilevel"/>
    <w:tmpl w:val="547A367C"/>
    <w:lvl w:ilvl="0" w:tplc="E5E8B58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81F2225"/>
    <w:multiLevelType w:val="multilevel"/>
    <w:tmpl w:val="40D6AEBC"/>
    <w:lvl w:ilvl="0">
      <w:start w:val="1"/>
      <w:numFmt w:val="decimal"/>
      <w:lvlText w:val="%1."/>
      <w:lvlJc w:val="left"/>
      <w:pPr>
        <w:tabs>
          <w:tab w:val="num" w:pos="900"/>
        </w:tabs>
        <w:ind w:left="90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6"/>
  </w:num>
  <w:num w:numId="3">
    <w:abstractNumId w:val="10"/>
  </w:num>
  <w:num w:numId="4">
    <w:abstractNumId w:val="0"/>
  </w:num>
  <w:num w:numId="5">
    <w:abstractNumId w:val="1"/>
  </w:num>
  <w:num w:numId="6">
    <w:abstractNumId w:val="6"/>
  </w:num>
  <w:num w:numId="7">
    <w:abstractNumId w:val="8"/>
  </w:num>
  <w:num w:numId="8">
    <w:abstractNumId w:val="32"/>
  </w:num>
  <w:num w:numId="9">
    <w:abstractNumId w:val="37"/>
  </w:num>
  <w:num w:numId="10">
    <w:abstractNumId w:val="19"/>
  </w:num>
  <w:num w:numId="11">
    <w:abstractNumId w:val="24"/>
  </w:num>
  <w:num w:numId="12">
    <w:abstractNumId w:val="38"/>
  </w:num>
  <w:num w:numId="13">
    <w:abstractNumId w:val="2"/>
  </w:num>
  <w:num w:numId="14">
    <w:abstractNumId w:val="35"/>
  </w:num>
  <w:num w:numId="15">
    <w:abstractNumId w:val="30"/>
  </w:num>
  <w:num w:numId="16">
    <w:abstractNumId w:val="7"/>
  </w:num>
  <w:num w:numId="17">
    <w:abstractNumId w:val="21"/>
  </w:num>
  <w:num w:numId="18">
    <w:abstractNumId w:val="3"/>
  </w:num>
  <w:num w:numId="19">
    <w:abstractNumId w:val="16"/>
  </w:num>
  <w:num w:numId="20">
    <w:abstractNumId w:val="29"/>
  </w:num>
  <w:num w:numId="21">
    <w:abstractNumId w:val="15"/>
  </w:num>
  <w:num w:numId="22">
    <w:abstractNumId w:val="23"/>
  </w:num>
  <w:num w:numId="23">
    <w:abstractNumId w:val="31"/>
  </w:num>
  <w:num w:numId="24">
    <w:abstractNumId w:val="12"/>
  </w:num>
  <w:num w:numId="25">
    <w:abstractNumId w:val="34"/>
  </w:num>
  <w:num w:numId="26">
    <w:abstractNumId w:val="18"/>
  </w:num>
  <w:num w:numId="27">
    <w:abstractNumId w:val="13"/>
  </w:num>
  <w:num w:numId="28">
    <w:abstractNumId w:val="25"/>
  </w:num>
  <w:num w:numId="29">
    <w:abstractNumId w:val="20"/>
  </w:num>
  <w:num w:numId="30">
    <w:abstractNumId w:val="9"/>
  </w:num>
  <w:num w:numId="31">
    <w:abstractNumId w:val="36"/>
  </w:num>
  <w:num w:numId="32">
    <w:abstractNumId w:val="28"/>
  </w:num>
  <w:num w:numId="33">
    <w:abstractNumId w:val="5"/>
  </w:num>
  <w:num w:numId="34">
    <w:abstractNumId w:val="4"/>
  </w:num>
  <w:num w:numId="35">
    <w:abstractNumId w:val="22"/>
  </w:num>
  <w:num w:numId="36">
    <w:abstractNumId w:val="17"/>
  </w:num>
  <w:num w:numId="37">
    <w:abstractNumId w:val="11"/>
  </w:num>
  <w:num w:numId="38">
    <w:abstractNumId w:val="27"/>
  </w:num>
  <w:num w:numId="3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5C"/>
    <w:rsid w:val="0000003E"/>
    <w:rsid w:val="000007A3"/>
    <w:rsid w:val="00000E73"/>
    <w:rsid w:val="00001C50"/>
    <w:rsid w:val="000020D3"/>
    <w:rsid w:val="0000307B"/>
    <w:rsid w:val="00003268"/>
    <w:rsid w:val="000033A9"/>
    <w:rsid w:val="00003C79"/>
    <w:rsid w:val="00003CA8"/>
    <w:rsid w:val="000042B7"/>
    <w:rsid w:val="00004B95"/>
    <w:rsid w:val="00005814"/>
    <w:rsid w:val="0000679D"/>
    <w:rsid w:val="00007A1B"/>
    <w:rsid w:val="00007F7A"/>
    <w:rsid w:val="00007FE5"/>
    <w:rsid w:val="000104B7"/>
    <w:rsid w:val="000113FD"/>
    <w:rsid w:val="00011564"/>
    <w:rsid w:val="00012ABE"/>
    <w:rsid w:val="00012CC5"/>
    <w:rsid w:val="00012CF6"/>
    <w:rsid w:val="00012ED6"/>
    <w:rsid w:val="000133CE"/>
    <w:rsid w:val="00014736"/>
    <w:rsid w:val="00014B10"/>
    <w:rsid w:val="000155C8"/>
    <w:rsid w:val="00015C4E"/>
    <w:rsid w:val="00015EB8"/>
    <w:rsid w:val="0001674C"/>
    <w:rsid w:val="000206C1"/>
    <w:rsid w:val="000209F1"/>
    <w:rsid w:val="00021395"/>
    <w:rsid w:val="0002197D"/>
    <w:rsid w:val="00021ACF"/>
    <w:rsid w:val="0002310B"/>
    <w:rsid w:val="00023953"/>
    <w:rsid w:val="000241E9"/>
    <w:rsid w:val="00024696"/>
    <w:rsid w:val="000262CC"/>
    <w:rsid w:val="000306E5"/>
    <w:rsid w:val="00031341"/>
    <w:rsid w:val="0003135C"/>
    <w:rsid w:val="00031A56"/>
    <w:rsid w:val="00032360"/>
    <w:rsid w:val="00032515"/>
    <w:rsid w:val="00032DCA"/>
    <w:rsid w:val="00034C46"/>
    <w:rsid w:val="00035915"/>
    <w:rsid w:val="0003599C"/>
    <w:rsid w:val="000364EE"/>
    <w:rsid w:val="00037A10"/>
    <w:rsid w:val="00037CA1"/>
    <w:rsid w:val="00037E70"/>
    <w:rsid w:val="000402FF"/>
    <w:rsid w:val="0004054D"/>
    <w:rsid w:val="00040C7C"/>
    <w:rsid w:val="00040FD5"/>
    <w:rsid w:val="0004135D"/>
    <w:rsid w:val="00041466"/>
    <w:rsid w:val="00041AD8"/>
    <w:rsid w:val="00042B6D"/>
    <w:rsid w:val="00043C28"/>
    <w:rsid w:val="000454B7"/>
    <w:rsid w:val="00045681"/>
    <w:rsid w:val="00045B7F"/>
    <w:rsid w:val="0004717B"/>
    <w:rsid w:val="00047460"/>
    <w:rsid w:val="00047BCE"/>
    <w:rsid w:val="000518E9"/>
    <w:rsid w:val="00051FC4"/>
    <w:rsid w:val="00052C4D"/>
    <w:rsid w:val="00052C61"/>
    <w:rsid w:val="000538CB"/>
    <w:rsid w:val="00053B23"/>
    <w:rsid w:val="0005448D"/>
    <w:rsid w:val="000549D6"/>
    <w:rsid w:val="00054B75"/>
    <w:rsid w:val="00055349"/>
    <w:rsid w:val="00055F75"/>
    <w:rsid w:val="00056450"/>
    <w:rsid w:val="00056AFE"/>
    <w:rsid w:val="00056C49"/>
    <w:rsid w:val="00056E03"/>
    <w:rsid w:val="000570D1"/>
    <w:rsid w:val="00060291"/>
    <w:rsid w:val="0006069C"/>
    <w:rsid w:val="00061690"/>
    <w:rsid w:val="000639EA"/>
    <w:rsid w:val="000658C0"/>
    <w:rsid w:val="00065E1E"/>
    <w:rsid w:val="00065E84"/>
    <w:rsid w:val="00066503"/>
    <w:rsid w:val="00066AFD"/>
    <w:rsid w:val="0006779A"/>
    <w:rsid w:val="00070BF0"/>
    <w:rsid w:val="00070C1E"/>
    <w:rsid w:val="00070F53"/>
    <w:rsid w:val="000711AB"/>
    <w:rsid w:val="00071B4A"/>
    <w:rsid w:val="00071EC0"/>
    <w:rsid w:val="000721AE"/>
    <w:rsid w:val="0007310F"/>
    <w:rsid w:val="00073824"/>
    <w:rsid w:val="000742FB"/>
    <w:rsid w:val="00074605"/>
    <w:rsid w:val="000749E9"/>
    <w:rsid w:val="00075F42"/>
    <w:rsid w:val="0007793D"/>
    <w:rsid w:val="000804AB"/>
    <w:rsid w:val="000813EA"/>
    <w:rsid w:val="00081D3D"/>
    <w:rsid w:val="0008216C"/>
    <w:rsid w:val="0008250B"/>
    <w:rsid w:val="00082BD2"/>
    <w:rsid w:val="00083A91"/>
    <w:rsid w:val="00083ED7"/>
    <w:rsid w:val="00084267"/>
    <w:rsid w:val="00084A62"/>
    <w:rsid w:val="00084BFD"/>
    <w:rsid w:val="00084D2A"/>
    <w:rsid w:val="00085157"/>
    <w:rsid w:val="00085207"/>
    <w:rsid w:val="000858BB"/>
    <w:rsid w:val="00087067"/>
    <w:rsid w:val="00087BAF"/>
    <w:rsid w:val="00087F63"/>
    <w:rsid w:val="00090107"/>
    <w:rsid w:val="0009104F"/>
    <w:rsid w:val="00092023"/>
    <w:rsid w:val="000931EB"/>
    <w:rsid w:val="0009393B"/>
    <w:rsid w:val="00094615"/>
    <w:rsid w:val="00094753"/>
    <w:rsid w:val="000948B3"/>
    <w:rsid w:val="00094FA3"/>
    <w:rsid w:val="000957E8"/>
    <w:rsid w:val="00095888"/>
    <w:rsid w:val="00096A39"/>
    <w:rsid w:val="0009788B"/>
    <w:rsid w:val="000A02A7"/>
    <w:rsid w:val="000A06C6"/>
    <w:rsid w:val="000A08E9"/>
    <w:rsid w:val="000A0C7E"/>
    <w:rsid w:val="000A1250"/>
    <w:rsid w:val="000A3FDC"/>
    <w:rsid w:val="000A43E9"/>
    <w:rsid w:val="000A4A3C"/>
    <w:rsid w:val="000A6001"/>
    <w:rsid w:val="000A6822"/>
    <w:rsid w:val="000A7C24"/>
    <w:rsid w:val="000B00BF"/>
    <w:rsid w:val="000B0484"/>
    <w:rsid w:val="000B04EE"/>
    <w:rsid w:val="000B0D6A"/>
    <w:rsid w:val="000B1319"/>
    <w:rsid w:val="000B204D"/>
    <w:rsid w:val="000B2512"/>
    <w:rsid w:val="000B2DCE"/>
    <w:rsid w:val="000B308C"/>
    <w:rsid w:val="000B3455"/>
    <w:rsid w:val="000B3924"/>
    <w:rsid w:val="000B423E"/>
    <w:rsid w:val="000B431A"/>
    <w:rsid w:val="000B43E0"/>
    <w:rsid w:val="000B44B0"/>
    <w:rsid w:val="000B5148"/>
    <w:rsid w:val="000B5567"/>
    <w:rsid w:val="000B5A9B"/>
    <w:rsid w:val="000B5DD6"/>
    <w:rsid w:val="000B60C0"/>
    <w:rsid w:val="000B6824"/>
    <w:rsid w:val="000B72A2"/>
    <w:rsid w:val="000C011C"/>
    <w:rsid w:val="000C0749"/>
    <w:rsid w:val="000C0782"/>
    <w:rsid w:val="000C0E18"/>
    <w:rsid w:val="000C0F18"/>
    <w:rsid w:val="000C2072"/>
    <w:rsid w:val="000C3118"/>
    <w:rsid w:val="000C3AF4"/>
    <w:rsid w:val="000C4CAB"/>
    <w:rsid w:val="000C5806"/>
    <w:rsid w:val="000C69B1"/>
    <w:rsid w:val="000C6AB9"/>
    <w:rsid w:val="000C6DB9"/>
    <w:rsid w:val="000C7069"/>
    <w:rsid w:val="000C7477"/>
    <w:rsid w:val="000C783F"/>
    <w:rsid w:val="000C7DA3"/>
    <w:rsid w:val="000D0722"/>
    <w:rsid w:val="000D2266"/>
    <w:rsid w:val="000D245B"/>
    <w:rsid w:val="000D2FCE"/>
    <w:rsid w:val="000D35E2"/>
    <w:rsid w:val="000D487A"/>
    <w:rsid w:val="000D4AAF"/>
    <w:rsid w:val="000D51EE"/>
    <w:rsid w:val="000D5680"/>
    <w:rsid w:val="000D5FD6"/>
    <w:rsid w:val="000D66DB"/>
    <w:rsid w:val="000D6F02"/>
    <w:rsid w:val="000E0335"/>
    <w:rsid w:val="000E037C"/>
    <w:rsid w:val="000E0BB3"/>
    <w:rsid w:val="000E0F3F"/>
    <w:rsid w:val="000E1674"/>
    <w:rsid w:val="000E1C81"/>
    <w:rsid w:val="000E1ED9"/>
    <w:rsid w:val="000E362F"/>
    <w:rsid w:val="000E4BD2"/>
    <w:rsid w:val="000E51A1"/>
    <w:rsid w:val="000E52E3"/>
    <w:rsid w:val="000E5E87"/>
    <w:rsid w:val="000E60CE"/>
    <w:rsid w:val="000E67EE"/>
    <w:rsid w:val="000E7760"/>
    <w:rsid w:val="000F0749"/>
    <w:rsid w:val="000F0D7D"/>
    <w:rsid w:val="000F189A"/>
    <w:rsid w:val="000F18A4"/>
    <w:rsid w:val="000F27BF"/>
    <w:rsid w:val="000F2A3D"/>
    <w:rsid w:val="000F35FD"/>
    <w:rsid w:val="000F398D"/>
    <w:rsid w:val="000F3C8E"/>
    <w:rsid w:val="000F43B2"/>
    <w:rsid w:val="000F469D"/>
    <w:rsid w:val="000F49A3"/>
    <w:rsid w:val="000F4A62"/>
    <w:rsid w:val="000F4BD3"/>
    <w:rsid w:val="000F4D3E"/>
    <w:rsid w:val="000F5160"/>
    <w:rsid w:val="000F54B2"/>
    <w:rsid w:val="000F5A47"/>
    <w:rsid w:val="000F6133"/>
    <w:rsid w:val="000F6462"/>
    <w:rsid w:val="000F6B5F"/>
    <w:rsid w:val="000F7E08"/>
    <w:rsid w:val="000F7E18"/>
    <w:rsid w:val="001005EF"/>
    <w:rsid w:val="00100A65"/>
    <w:rsid w:val="00100F22"/>
    <w:rsid w:val="00101162"/>
    <w:rsid w:val="00101B22"/>
    <w:rsid w:val="00101D7B"/>
    <w:rsid w:val="00101EB4"/>
    <w:rsid w:val="00103858"/>
    <w:rsid w:val="00106003"/>
    <w:rsid w:val="0010634C"/>
    <w:rsid w:val="00106C9F"/>
    <w:rsid w:val="00107546"/>
    <w:rsid w:val="00107A5E"/>
    <w:rsid w:val="00107EAB"/>
    <w:rsid w:val="00110698"/>
    <w:rsid w:val="00110D27"/>
    <w:rsid w:val="00110E55"/>
    <w:rsid w:val="001119CD"/>
    <w:rsid w:val="00112F26"/>
    <w:rsid w:val="00113777"/>
    <w:rsid w:val="00113DE1"/>
    <w:rsid w:val="00114037"/>
    <w:rsid w:val="001153AF"/>
    <w:rsid w:val="00115680"/>
    <w:rsid w:val="0011587A"/>
    <w:rsid w:val="001164A0"/>
    <w:rsid w:val="0011670C"/>
    <w:rsid w:val="001168F3"/>
    <w:rsid w:val="00116998"/>
    <w:rsid w:val="00116C5E"/>
    <w:rsid w:val="00116F41"/>
    <w:rsid w:val="0011724A"/>
    <w:rsid w:val="001202B1"/>
    <w:rsid w:val="001228DC"/>
    <w:rsid w:val="0012334F"/>
    <w:rsid w:val="00124456"/>
    <w:rsid w:val="0012484A"/>
    <w:rsid w:val="00126352"/>
    <w:rsid w:val="0012635F"/>
    <w:rsid w:val="00126A62"/>
    <w:rsid w:val="00126E98"/>
    <w:rsid w:val="0012715D"/>
    <w:rsid w:val="00130DCC"/>
    <w:rsid w:val="00131507"/>
    <w:rsid w:val="00131726"/>
    <w:rsid w:val="001324D8"/>
    <w:rsid w:val="0013291A"/>
    <w:rsid w:val="001331C4"/>
    <w:rsid w:val="00133BE7"/>
    <w:rsid w:val="001341F9"/>
    <w:rsid w:val="001351A1"/>
    <w:rsid w:val="00136A06"/>
    <w:rsid w:val="0013762F"/>
    <w:rsid w:val="0013768D"/>
    <w:rsid w:val="001378DC"/>
    <w:rsid w:val="00137DF9"/>
    <w:rsid w:val="0014043F"/>
    <w:rsid w:val="00140969"/>
    <w:rsid w:val="00141716"/>
    <w:rsid w:val="00141C76"/>
    <w:rsid w:val="0014215B"/>
    <w:rsid w:val="00143A0E"/>
    <w:rsid w:val="00143DCF"/>
    <w:rsid w:val="001445DE"/>
    <w:rsid w:val="00144D0C"/>
    <w:rsid w:val="00144F8C"/>
    <w:rsid w:val="00146CD2"/>
    <w:rsid w:val="00147714"/>
    <w:rsid w:val="00147BA4"/>
    <w:rsid w:val="0015207B"/>
    <w:rsid w:val="00152947"/>
    <w:rsid w:val="00154E1C"/>
    <w:rsid w:val="00154E7C"/>
    <w:rsid w:val="00155B61"/>
    <w:rsid w:val="00155FF0"/>
    <w:rsid w:val="0015639E"/>
    <w:rsid w:val="001606AC"/>
    <w:rsid w:val="00160C5C"/>
    <w:rsid w:val="00161325"/>
    <w:rsid w:val="001614EE"/>
    <w:rsid w:val="00162D6B"/>
    <w:rsid w:val="0016581E"/>
    <w:rsid w:val="001677CE"/>
    <w:rsid w:val="001678D1"/>
    <w:rsid w:val="001679A2"/>
    <w:rsid w:val="00170013"/>
    <w:rsid w:val="00172AB0"/>
    <w:rsid w:val="00172B43"/>
    <w:rsid w:val="00172E3E"/>
    <w:rsid w:val="001737C8"/>
    <w:rsid w:val="00175165"/>
    <w:rsid w:val="001757D3"/>
    <w:rsid w:val="00175904"/>
    <w:rsid w:val="001767E9"/>
    <w:rsid w:val="00176884"/>
    <w:rsid w:val="0017689F"/>
    <w:rsid w:val="00176D2B"/>
    <w:rsid w:val="001802EA"/>
    <w:rsid w:val="00180A3A"/>
    <w:rsid w:val="00180FEC"/>
    <w:rsid w:val="00181203"/>
    <w:rsid w:val="001813BA"/>
    <w:rsid w:val="00181B59"/>
    <w:rsid w:val="00181D42"/>
    <w:rsid w:val="00182310"/>
    <w:rsid w:val="00182608"/>
    <w:rsid w:val="001832D3"/>
    <w:rsid w:val="00183811"/>
    <w:rsid w:val="00183F9D"/>
    <w:rsid w:val="00184EF7"/>
    <w:rsid w:val="001855A8"/>
    <w:rsid w:val="00185C1D"/>
    <w:rsid w:val="00186FD6"/>
    <w:rsid w:val="001918B4"/>
    <w:rsid w:val="001924C8"/>
    <w:rsid w:val="00192886"/>
    <w:rsid w:val="00192F27"/>
    <w:rsid w:val="00194229"/>
    <w:rsid w:val="0019449C"/>
    <w:rsid w:val="00194F7E"/>
    <w:rsid w:val="001950E9"/>
    <w:rsid w:val="001955CC"/>
    <w:rsid w:val="00196578"/>
    <w:rsid w:val="00196B8E"/>
    <w:rsid w:val="001A0A62"/>
    <w:rsid w:val="001A0A6D"/>
    <w:rsid w:val="001A1949"/>
    <w:rsid w:val="001A1A11"/>
    <w:rsid w:val="001A1A31"/>
    <w:rsid w:val="001A1FEE"/>
    <w:rsid w:val="001A38C7"/>
    <w:rsid w:val="001A4270"/>
    <w:rsid w:val="001A49C2"/>
    <w:rsid w:val="001A583C"/>
    <w:rsid w:val="001A5E15"/>
    <w:rsid w:val="001A63DB"/>
    <w:rsid w:val="001A7027"/>
    <w:rsid w:val="001B0A99"/>
    <w:rsid w:val="001B0B01"/>
    <w:rsid w:val="001B0EAD"/>
    <w:rsid w:val="001B168A"/>
    <w:rsid w:val="001B171C"/>
    <w:rsid w:val="001B195D"/>
    <w:rsid w:val="001B279A"/>
    <w:rsid w:val="001B3ED6"/>
    <w:rsid w:val="001B3F16"/>
    <w:rsid w:val="001B52B5"/>
    <w:rsid w:val="001B5DB9"/>
    <w:rsid w:val="001B5E81"/>
    <w:rsid w:val="001B669B"/>
    <w:rsid w:val="001C0040"/>
    <w:rsid w:val="001C063C"/>
    <w:rsid w:val="001C07A5"/>
    <w:rsid w:val="001C0ACD"/>
    <w:rsid w:val="001C1679"/>
    <w:rsid w:val="001C1C9A"/>
    <w:rsid w:val="001C2080"/>
    <w:rsid w:val="001C2B21"/>
    <w:rsid w:val="001C3A36"/>
    <w:rsid w:val="001C7E4B"/>
    <w:rsid w:val="001D1FF5"/>
    <w:rsid w:val="001D32D1"/>
    <w:rsid w:val="001D3E23"/>
    <w:rsid w:val="001D5F18"/>
    <w:rsid w:val="001D73C8"/>
    <w:rsid w:val="001D75B9"/>
    <w:rsid w:val="001D7E93"/>
    <w:rsid w:val="001E04F2"/>
    <w:rsid w:val="001E0EA1"/>
    <w:rsid w:val="001E1127"/>
    <w:rsid w:val="001E1605"/>
    <w:rsid w:val="001E1AC1"/>
    <w:rsid w:val="001E1EF2"/>
    <w:rsid w:val="001E1F3D"/>
    <w:rsid w:val="001E389A"/>
    <w:rsid w:val="001E3C69"/>
    <w:rsid w:val="001E4A90"/>
    <w:rsid w:val="001E4F52"/>
    <w:rsid w:val="001E52EC"/>
    <w:rsid w:val="001E62B0"/>
    <w:rsid w:val="001E6531"/>
    <w:rsid w:val="001E663B"/>
    <w:rsid w:val="001E6685"/>
    <w:rsid w:val="001E7238"/>
    <w:rsid w:val="001E789D"/>
    <w:rsid w:val="001F014C"/>
    <w:rsid w:val="001F1430"/>
    <w:rsid w:val="001F19C9"/>
    <w:rsid w:val="001F1DFC"/>
    <w:rsid w:val="001F27C2"/>
    <w:rsid w:val="001F2E2D"/>
    <w:rsid w:val="001F3A57"/>
    <w:rsid w:val="001F3A6A"/>
    <w:rsid w:val="001F3E01"/>
    <w:rsid w:val="001F42A4"/>
    <w:rsid w:val="001F5039"/>
    <w:rsid w:val="001F50AD"/>
    <w:rsid w:val="001F6486"/>
    <w:rsid w:val="001F6A8A"/>
    <w:rsid w:val="001F6AF8"/>
    <w:rsid w:val="001F7243"/>
    <w:rsid w:val="00200F14"/>
    <w:rsid w:val="00201872"/>
    <w:rsid w:val="00202501"/>
    <w:rsid w:val="002025F3"/>
    <w:rsid w:val="00202D1C"/>
    <w:rsid w:val="00202FD2"/>
    <w:rsid w:val="00203354"/>
    <w:rsid w:val="002040AA"/>
    <w:rsid w:val="00205410"/>
    <w:rsid w:val="002060FF"/>
    <w:rsid w:val="00206331"/>
    <w:rsid w:val="00206A66"/>
    <w:rsid w:val="002071A3"/>
    <w:rsid w:val="002104CF"/>
    <w:rsid w:val="0021164C"/>
    <w:rsid w:val="00213B01"/>
    <w:rsid w:val="00213DAB"/>
    <w:rsid w:val="00214AAF"/>
    <w:rsid w:val="00214B7B"/>
    <w:rsid w:val="00215460"/>
    <w:rsid w:val="00215B01"/>
    <w:rsid w:val="00215C6A"/>
    <w:rsid w:val="002219BB"/>
    <w:rsid w:val="002220A5"/>
    <w:rsid w:val="0022224A"/>
    <w:rsid w:val="0022258E"/>
    <w:rsid w:val="00222590"/>
    <w:rsid w:val="00222F6D"/>
    <w:rsid w:val="002236E0"/>
    <w:rsid w:val="0022395B"/>
    <w:rsid w:val="00224B75"/>
    <w:rsid w:val="00225374"/>
    <w:rsid w:val="00225979"/>
    <w:rsid w:val="00225B33"/>
    <w:rsid w:val="00225F21"/>
    <w:rsid w:val="00225FD2"/>
    <w:rsid w:val="00227142"/>
    <w:rsid w:val="002321B9"/>
    <w:rsid w:val="00232C46"/>
    <w:rsid w:val="00232F23"/>
    <w:rsid w:val="0023301E"/>
    <w:rsid w:val="0023379D"/>
    <w:rsid w:val="002343AD"/>
    <w:rsid w:val="002347B9"/>
    <w:rsid w:val="00236FCC"/>
    <w:rsid w:val="0023722F"/>
    <w:rsid w:val="00237CA9"/>
    <w:rsid w:val="00241097"/>
    <w:rsid w:val="00241215"/>
    <w:rsid w:val="00241BEF"/>
    <w:rsid w:val="00241CF6"/>
    <w:rsid w:val="002420A0"/>
    <w:rsid w:val="002423F0"/>
    <w:rsid w:val="0024264C"/>
    <w:rsid w:val="00242DFF"/>
    <w:rsid w:val="00244636"/>
    <w:rsid w:val="00244CE7"/>
    <w:rsid w:val="00245221"/>
    <w:rsid w:val="00245353"/>
    <w:rsid w:val="0024590A"/>
    <w:rsid w:val="002462ED"/>
    <w:rsid w:val="0024720D"/>
    <w:rsid w:val="00247627"/>
    <w:rsid w:val="00251002"/>
    <w:rsid w:val="00251335"/>
    <w:rsid w:val="00252545"/>
    <w:rsid w:val="0025298A"/>
    <w:rsid w:val="00252CF4"/>
    <w:rsid w:val="00253C95"/>
    <w:rsid w:val="00254A02"/>
    <w:rsid w:val="002553A4"/>
    <w:rsid w:val="00256839"/>
    <w:rsid w:val="00256FD6"/>
    <w:rsid w:val="002572D4"/>
    <w:rsid w:val="002572D6"/>
    <w:rsid w:val="00257652"/>
    <w:rsid w:val="00257836"/>
    <w:rsid w:val="00261C2F"/>
    <w:rsid w:val="0026231E"/>
    <w:rsid w:val="00263315"/>
    <w:rsid w:val="00263531"/>
    <w:rsid w:val="002636AD"/>
    <w:rsid w:val="0026375B"/>
    <w:rsid w:val="00263EA3"/>
    <w:rsid w:val="0026489E"/>
    <w:rsid w:val="00264A46"/>
    <w:rsid w:val="00264DD8"/>
    <w:rsid w:val="002651A3"/>
    <w:rsid w:val="0026557C"/>
    <w:rsid w:val="00265EA0"/>
    <w:rsid w:val="002661E4"/>
    <w:rsid w:val="0026660E"/>
    <w:rsid w:val="00266A14"/>
    <w:rsid w:val="002672AD"/>
    <w:rsid w:val="00267D4C"/>
    <w:rsid w:val="00270E63"/>
    <w:rsid w:val="00271324"/>
    <w:rsid w:val="00271979"/>
    <w:rsid w:val="002724C0"/>
    <w:rsid w:val="0027360B"/>
    <w:rsid w:val="002741EA"/>
    <w:rsid w:val="002744AF"/>
    <w:rsid w:val="00274659"/>
    <w:rsid w:val="00274846"/>
    <w:rsid w:val="00274E55"/>
    <w:rsid w:val="00275781"/>
    <w:rsid w:val="00275850"/>
    <w:rsid w:val="0027603F"/>
    <w:rsid w:val="002760EA"/>
    <w:rsid w:val="00276740"/>
    <w:rsid w:val="002768F9"/>
    <w:rsid w:val="00276A1C"/>
    <w:rsid w:val="00276B7A"/>
    <w:rsid w:val="0028178D"/>
    <w:rsid w:val="002817F1"/>
    <w:rsid w:val="00281A56"/>
    <w:rsid w:val="00282EDB"/>
    <w:rsid w:val="002838E5"/>
    <w:rsid w:val="00283D03"/>
    <w:rsid w:val="00284593"/>
    <w:rsid w:val="00284880"/>
    <w:rsid w:val="00284AFB"/>
    <w:rsid w:val="00285304"/>
    <w:rsid w:val="00285AC6"/>
    <w:rsid w:val="00286BC8"/>
    <w:rsid w:val="002871BD"/>
    <w:rsid w:val="0028775D"/>
    <w:rsid w:val="00287824"/>
    <w:rsid w:val="002905DC"/>
    <w:rsid w:val="00290679"/>
    <w:rsid w:val="002906BE"/>
    <w:rsid w:val="00291960"/>
    <w:rsid w:val="00291B21"/>
    <w:rsid w:val="00292DEC"/>
    <w:rsid w:val="00293542"/>
    <w:rsid w:val="00293A21"/>
    <w:rsid w:val="002951F8"/>
    <w:rsid w:val="00296945"/>
    <w:rsid w:val="00297B3B"/>
    <w:rsid w:val="00297F5E"/>
    <w:rsid w:val="002A019C"/>
    <w:rsid w:val="002A04FE"/>
    <w:rsid w:val="002A0897"/>
    <w:rsid w:val="002A0CE5"/>
    <w:rsid w:val="002A1273"/>
    <w:rsid w:val="002A1426"/>
    <w:rsid w:val="002A1B01"/>
    <w:rsid w:val="002A2772"/>
    <w:rsid w:val="002A4097"/>
    <w:rsid w:val="002A54CF"/>
    <w:rsid w:val="002A5F32"/>
    <w:rsid w:val="002A6086"/>
    <w:rsid w:val="002A6EF1"/>
    <w:rsid w:val="002A7321"/>
    <w:rsid w:val="002A75BA"/>
    <w:rsid w:val="002A7C72"/>
    <w:rsid w:val="002A7D1D"/>
    <w:rsid w:val="002B01A8"/>
    <w:rsid w:val="002B01FD"/>
    <w:rsid w:val="002B0E55"/>
    <w:rsid w:val="002B10C6"/>
    <w:rsid w:val="002B1DC1"/>
    <w:rsid w:val="002B1FDB"/>
    <w:rsid w:val="002B2266"/>
    <w:rsid w:val="002B23EB"/>
    <w:rsid w:val="002B2750"/>
    <w:rsid w:val="002B3B99"/>
    <w:rsid w:val="002B3E2C"/>
    <w:rsid w:val="002B452B"/>
    <w:rsid w:val="002B4769"/>
    <w:rsid w:val="002B5481"/>
    <w:rsid w:val="002B5C61"/>
    <w:rsid w:val="002B5DE8"/>
    <w:rsid w:val="002B5E2A"/>
    <w:rsid w:val="002B74FE"/>
    <w:rsid w:val="002C12C1"/>
    <w:rsid w:val="002C2027"/>
    <w:rsid w:val="002C2F83"/>
    <w:rsid w:val="002C3B8D"/>
    <w:rsid w:val="002C4DF2"/>
    <w:rsid w:val="002C5168"/>
    <w:rsid w:val="002C5FD0"/>
    <w:rsid w:val="002C6BA2"/>
    <w:rsid w:val="002C7C5A"/>
    <w:rsid w:val="002D009A"/>
    <w:rsid w:val="002D0BF3"/>
    <w:rsid w:val="002D16D5"/>
    <w:rsid w:val="002D1932"/>
    <w:rsid w:val="002D1A66"/>
    <w:rsid w:val="002D232D"/>
    <w:rsid w:val="002D24BE"/>
    <w:rsid w:val="002D2BC6"/>
    <w:rsid w:val="002D308D"/>
    <w:rsid w:val="002D364B"/>
    <w:rsid w:val="002D3CAC"/>
    <w:rsid w:val="002D5063"/>
    <w:rsid w:val="002D5B8C"/>
    <w:rsid w:val="002D5C15"/>
    <w:rsid w:val="002D6126"/>
    <w:rsid w:val="002D737F"/>
    <w:rsid w:val="002D7E48"/>
    <w:rsid w:val="002D7FD6"/>
    <w:rsid w:val="002E0860"/>
    <w:rsid w:val="002E0A41"/>
    <w:rsid w:val="002E3033"/>
    <w:rsid w:val="002E3D70"/>
    <w:rsid w:val="002E4F59"/>
    <w:rsid w:val="002E5017"/>
    <w:rsid w:val="002E5C50"/>
    <w:rsid w:val="002E652F"/>
    <w:rsid w:val="002E6CEA"/>
    <w:rsid w:val="002E728F"/>
    <w:rsid w:val="002F0C0A"/>
    <w:rsid w:val="002F3BAF"/>
    <w:rsid w:val="002F40E2"/>
    <w:rsid w:val="002F4FB1"/>
    <w:rsid w:val="002F500B"/>
    <w:rsid w:val="002F56F5"/>
    <w:rsid w:val="002F61E0"/>
    <w:rsid w:val="002F67F6"/>
    <w:rsid w:val="002F72DE"/>
    <w:rsid w:val="002F75E1"/>
    <w:rsid w:val="002F7D50"/>
    <w:rsid w:val="002F7DE1"/>
    <w:rsid w:val="00300998"/>
    <w:rsid w:val="00300DD2"/>
    <w:rsid w:val="00301306"/>
    <w:rsid w:val="003018C0"/>
    <w:rsid w:val="0030274A"/>
    <w:rsid w:val="003028B3"/>
    <w:rsid w:val="00303237"/>
    <w:rsid w:val="003035EB"/>
    <w:rsid w:val="00303BFA"/>
    <w:rsid w:val="00304055"/>
    <w:rsid w:val="00304271"/>
    <w:rsid w:val="0030491A"/>
    <w:rsid w:val="00305845"/>
    <w:rsid w:val="00305B79"/>
    <w:rsid w:val="003063ED"/>
    <w:rsid w:val="0030723B"/>
    <w:rsid w:val="00310C87"/>
    <w:rsid w:val="00311174"/>
    <w:rsid w:val="003116AD"/>
    <w:rsid w:val="00311773"/>
    <w:rsid w:val="00311D43"/>
    <w:rsid w:val="003125D7"/>
    <w:rsid w:val="0031290A"/>
    <w:rsid w:val="003131CF"/>
    <w:rsid w:val="00313A59"/>
    <w:rsid w:val="003142D1"/>
    <w:rsid w:val="00314444"/>
    <w:rsid w:val="00314A19"/>
    <w:rsid w:val="0031592A"/>
    <w:rsid w:val="0031635C"/>
    <w:rsid w:val="0031651E"/>
    <w:rsid w:val="00316691"/>
    <w:rsid w:val="00317D7B"/>
    <w:rsid w:val="00320963"/>
    <w:rsid w:val="00320A0C"/>
    <w:rsid w:val="00321AF7"/>
    <w:rsid w:val="00321B20"/>
    <w:rsid w:val="00323869"/>
    <w:rsid w:val="00323FF7"/>
    <w:rsid w:val="003241D2"/>
    <w:rsid w:val="003244AF"/>
    <w:rsid w:val="00324C1D"/>
    <w:rsid w:val="00325042"/>
    <w:rsid w:val="00325117"/>
    <w:rsid w:val="003255C6"/>
    <w:rsid w:val="003256E9"/>
    <w:rsid w:val="00325BC7"/>
    <w:rsid w:val="00326B66"/>
    <w:rsid w:val="00327012"/>
    <w:rsid w:val="00327058"/>
    <w:rsid w:val="00327D2F"/>
    <w:rsid w:val="00327E2E"/>
    <w:rsid w:val="00330BFC"/>
    <w:rsid w:val="00330E75"/>
    <w:rsid w:val="00332545"/>
    <w:rsid w:val="00333FF4"/>
    <w:rsid w:val="003341A5"/>
    <w:rsid w:val="00334B3D"/>
    <w:rsid w:val="003353A0"/>
    <w:rsid w:val="003357DC"/>
    <w:rsid w:val="0033585D"/>
    <w:rsid w:val="00335C7C"/>
    <w:rsid w:val="0033641A"/>
    <w:rsid w:val="00337587"/>
    <w:rsid w:val="00337F50"/>
    <w:rsid w:val="00340163"/>
    <w:rsid w:val="003401A8"/>
    <w:rsid w:val="003407C0"/>
    <w:rsid w:val="00340EE0"/>
    <w:rsid w:val="00341B5F"/>
    <w:rsid w:val="00343A6B"/>
    <w:rsid w:val="00343DDE"/>
    <w:rsid w:val="00345C89"/>
    <w:rsid w:val="0034699A"/>
    <w:rsid w:val="00346D1C"/>
    <w:rsid w:val="00347191"/>
    <w:rsid w:val="00351222"/>
    <w:rsid w:val="003512E8"/>
    <w:rsid w:val="00351368"/>
    <w:rsid w:val="003517A8"/>
    <w:rsid w:val="00351B86"/>
    <w:rsid w:val="00351BD5"/>
    <w:rsid w:val="00351C8D"/>
    <w:rsid w:val="00352800"/>
    <w:rsid w:val="0035297B"/>
    <w:rsid w:val="0035297D"/>
    <w:rsid w:val="00352E61"/>
    <w:rsid w:val="00353157"/>
    <w:rsid w:val="00353492"/>
    <w:rsid w:val="00354309"/>
    <w:rsid w:val="003549B1"/>
    <w:rsid w:val="00354C19"/>
    <w:rsid w:val="00354DF4"/>
    <w:rsid w:val="003550F1"/>
    <w:rsid w:val="003553A5"/>
    <w:rsid w:val="003557DD"/>
    <w:rsid w:val="0035769A"/>
    <w:rsid w:val="0035785B"/>
    <w:rsid w:val="00357945"/>
    <w:rsid w:val="0035797F"/>
    <w:rsid w:val="00360237"/>
    <w:rsid w:val="00361137"/>
    <w:rsid w:val="003620BA"/>
    <w:rsid w:val="0036248B"/>
    <w:rsid w:val="00362895"/>
    <w:rsid w:val="00363784"/>
    <w:rsid w:val="003639BA"/>
    <w:rsid w:val="00364241"/>
    <w:rsid w:val="00364EA2"/>
    <w:rsid w:val="00364F94"/>
    <w:rsid w:val="00364FDA"/>
    <w:rsid w:val="0036514C"/>
    <w:rsid w:val="00365B53"/>
    <w:rsid w:val="003660AD"/>
    <w:rsid w:val="003664F5"/>
    <w:rsid w:val="00366A32"/>
    <w:rsid w:val="00367E6E"/>
    <w:rsid w:val="00370437"/>
    <w:rsid w:val="00371182"/>
    <w:rsid w:val="00372EE6"/>
    <w:rsid w:val="003736DF"/>
    <w:rsid w:val="00373B85"/>
    <w:rsid w:val="00373F81"/>
    <w:rsid w:val="0037474A"/>
    <w:rsid w:val="00374901"/>
    <w:rsid w:val="00375B94"/>
    <w:rsid w:val="003773CD"/>
    <w:rsid w:val="00377C77"/>
    <w:rsid w:val="00380C07"/>
    <w:rsid w:val="00381023"/>
    <w:rsid w:val="00381673"/>
    <w:rsid w:val="00381E1C"/>
    <w:rsid w:val="003825D5"/>
    <w:rsid w:val="00382852"/>
    <w:rsid w:val="00382986"/>
    <w:rsid w:val="00382CEC"/>
    <w:rsid w:val="00383812"/>
    <w:rsid w:val="00383A2F"/>
    <w:rsid w:val="00383A9E"/>
    <w:rsid w:val="003847C2"/>
    <w:rsid w:val="003855D6"/>
    <w:rsid w:val="0038598C"/>
    <w:rsid w:val="00385F46"/>
    <w:rsid w:val="003869A3"/>
    <w:rsid w:val="003869BA"/>
    <w:rsid w:val="00386FFE"/>
    <w:rsid w:val="00390131"/>
    <w:rsid w:val="0039225F"/>
    <w:rsid w:val="00392590"/>
    <w:rsid w:val="00392D4D"/>
    <w:rsid w:val="00392ED2"/>
    <w:rsid w:val="00393B5C"/>
    <w:rsid w:val="003959DC"/>
    <w:rsid w:val="00395A9C"/>
    <w:rsid w:val="0039763D"/>
    <w:rsid w:val="003A04B6"/>
    <w:rsid w:val="003A0C0F"/>
    <w:rsid w:val="003A0D49"/>
    <w:rsid w:val="003A1C00"/>
    <w:rsid w:val="003A2407"/>
    <w:rsid w:val="003A29FB"/>
    <w:rsid w:val="003A2D12"/>
    <w:rsid w:val="003A2E5B"/>
    <w:rsid w:val="003A40E7"/>
    <w:rsid w:val="003A5FE5"/>
    <w:rsid w:val="003B0CBA"/>
    <w:rsid w:val="003B1549"/>
    <w:rsid w:val="003B1690"/>
    <w:rsid w:val="003B256E"/>
    <w:rsid w:val="003B2B63"/>
    <w:rsid w:val="003B41B4"/>
    <w:rsid w:val="003B484F"/>
    <w:rsid w:val="003B5393"/>
    <w:rsid w:val="003B5593"/>
    <w:rsid w:val="003B5594"/>
    <w:rsid w:val="003B5B04"/>
    <w:rsid w:val="003B5CE0"/>
    <w:rsid w:val="003B73ED"/>
    <w:rsid w:val="003B7ADD"/>
    <w:rsid w:val="003C41D6"/>
    <w:rsid w:val="003C521B"/>
    <w:rsid w:val="003C5333"/>
    <w:rsid w:val="003C56FE"/>
    <w:rsid w:val="003C62B0"/>
    <w:rsid w:val="003C62BC"/>
    <w:rsid w:val="003C6749"/>
    <w:rsid w:val="003C681B"/>
    <w:rsid w:val="003C6E57"/>
    <w:rsid w:val="003C7E68"/>
    <w:rsid w:val="003C7F6D"/>
    <w:rsid w:val="003D0ACF"/>
    <w:rsid w:val="003D112B"/>
    <w:rsid w:val="003D1AC9"/>
    <w:rsid w:val="003D1C62"/>
    <w:rsid w:val="003D2A06"/>
    <w:rsid w:val="003D2E5D"/>
    <w:rsid w:val="003D3072"/>
    <w:rsid w:val="003D34C2"/>
    <w:rsid w:val="003D41CB"/>
    <w:rsid w:val="003D45C4"/>
    <w:rsid w:val="003D6365"/>
    <w:rsid w:val="003D647A"/>
    <w:rsid w:val="003D67E4"/>
    <w:rsid w:val="003D6C43"/>
    <w:rsid w:val="003D77AA"/>
    <w:rsid w:val="003D7925"/>
    <w:rsid w:val="003D7DEF"/>
    <w:rsid w:val="003D7E97"/>
    <w:rsid w:val="003E06C5"/>
    <w:rsid w:val="003E09FD"/>
    <w:rsid w:val="003E19AB"/>
    <w:rsid w:val="003E19B2"/>
    <w:rsid w:val="003E31E7"/>
    <w:rsid w:val="003E31FE"/>
    <w:rsid w:val="003E39ED"/>
    <w:rsid w:val="003E3F72"/>
    <w:rsid w:val="003E4114"/>
    <w:rsid w:val="003E49F5"/>
    <w:rsid w:val="003E516E"/>
    <w:rsid w:val="003E556F"/>
    <w:rsid w:val="003E5C57"/>
    <w:rsid w:val="003E607C"/>
    <w:rsid w:val="003E64E2"/>
    <w:rsid w:val="003E6C87"/>
    <w:rsid w:val="003E6EC1"/>
    <w:rsid w:val="003E79DC"/>
    <w:rsid w:val="003F0D6C"/>
    <w:rsid w:val="003F1DE4"/>
    <w:rsid w:val="003F2159"/>
    <w:rsid w:val="003F2CB0"/>
    <w:rsid w:val="003F360E"/>
    <w:rsid w:val="003F37AB"/>
    <w:rsid w:val="003F3B04"/>
    <w:rsid w:val="003F3C41"/>
    <w:rsid w:val="003F41BE"/>
    <w:rsid w:val="003F49A1"/>
    <w:rsid w:val="003F4BE6"/>
    <w:rsid w:val="003F5034"/>
    <w:rsid w:val="003F5F09"/>
    <w:rsid w:val="003F6A4B"/>
    <w:rsid w:val="003F6BEC"/>
    <w:rsid w:val="003F74DB"/>
    <w:rsid w:val="004010DF"/>
    <w:rsid w:val="0040137A"/>
    <w:rsid w:val="004013C8"/>
    <w:rsid w:val="004026C2"/>
    <w:rsid w:val="00402B5F"/>
    <w:rsid w:val="00402C70"/>
    <w:rsid w:val="00402DEB"/>
    <w:rsid w:val="00403136"/>
    <w:rsid w:val="0040390E"/>
    <w:rsid w:val="0040403C"/>
    <w:rsid w:val="004041D8"/>
    <w:rsid w:val="00404E3B"/>
    <w:rsid w:val="00405399"/>
    <w:rsid w:val="00405613"/>
    <w:rsid w:val="0040635F"/>
    <w:rsid w:val="004065DF"/>
    <w:rsid w:val="0040664F"/>
    <w:rsid w:val="00406B09"/>
    <w:rsid w:val="00407586"/>
    <w:rsid w:val="00407C18"/>
    <w:rsid w:val="00407CB6"/>
    <w:rsid w:val="004101CA"/>
    <w:rsid w:val="00410883"/>
    <w:rsid w:val="00410E97"/>
    <w:rsid w:val="00411267"/>
    <w:rsid w:val="00411473"/>
    <w:rsid w:val="004136F1"/>
    <w:rsid w:val="00413A3B"/>
    <w:rsid w:val="00413BE7"/>
    <w:rsid w:val="00414580"/>
    <w:rsid w:val="004145C2"/>
    <w:rsid w:val="00415084"/>
    <w:rsid w:val="004154DE"/>
    <w:rsid w:val="00416442"/>
    <w:rsid w:val="00417A1C"/>
    <w:rsid w:val="00417CCB"/>
    <w:rsid w:val="00417D5E"/>
    <w:rsid w:val="0042039B"/>
    <w:rsid w:val="004216E9"/>
    <w:rsid w:val="004217AC"/>
    <w:rsid w:val="00422053"/>
    <w:rsid w:val="004226D5"/>
    <w:rsid w:val="004228FA"/>
    <w:rsid w:val="00422B7B"/>
    <w:rsid w:val="00423506"/>
    <w:rsid w:val="004244B5"/>
    <w:rsid w:val="00424A2E"/>
    <w:rsid w:val="00424D17"/>
    <w:rsid w:val="00424EF3"/>
    <w:rsid w:val="0042501F"/>
    <w:rsid w:val="004251CF"/>
    <w:rsid w:val="00426463"/>
    <w:rsid w:val="00426577"/>
    <w:rsid w:val="00426825"/>
    <w:rsid w:val="00426A12"/>
    <w:rsid w:val="00427327"/>
    <w:rsid w:val="0042739A"/>
    <w:rsid w:val="00427454"/>
    <w:rsid w:val="00427464"/>
    <w:rsid w:val="00431EBD"/>
    <w:rsid w:val="0043382D"/>
    <w:rsid w:val="004344EF"/>
    <w:rsid w:val="00434765"/>
    <w:rsid w:val="0043492A"/>
    <w:rsid w:val="004357ED"/>
    <w:rsid w:val="00435893"/>
    <w:rsid w:val="004358ED"/>
    <w:rsid w:val="0043611A"/>
    <w:rsid w:val="00436B9E"/>
    <w:rsid w:val="00436D45"/>
    <w:rsid w:val="00437481"/>
    <w:rsid w:val="00440444"/>
    <w:rsid w:val="00440AB0"/>
    <w:rsid w:val="0044117E"/>
    <w:rsid w:val="00441419"/>
    <w:rsid w:val="00441BF7"/>
    <w:rsid w:val="00441FB4"/>
    <w:rsid w:val="00442562"/>
    <w:rsid w:val="00442BFC"/>
    <w:rsid w:val="00443119"/>
    <w:rsid w:val="004431BA"/>
    <w:rsid w:val="0044395F"/>
    <w:rsid w:val="004443AB"/>
    <w:rsid w:val="00445B65"/>
    <w:rsid w:val="00445DE0"/>
    <w:rsid w:val="004505C6"/>
    <w:rsid w:val="00450F1D"/>
    <w:rsid w:val="00451106"/>
    <w:rsid w:val="00451B88"/>
    <w:rsid w:val="00452198"/>
    <w:rsid w:val="0045316C"/>
    <w:rsid w:val="00453ABE"/>
    <w:rsid w:val="00454304"/>
    <w:rsid w:val="004562C4"/>
    <w:rsid w:val="0045685F"/>
    <w:rsid w:val="00456970"/>
    <w:rsid w:val="004569C3"/>
    <w:rsid w:val="00456A89"/>
    <w:rsid w:val="00456E6C"/>
    <w:rsid w:val="00457BFA"/>
    <w:rsid w:val="00457FFD"/>
    <w:rsid w:val="0046122A"/>
    <w:rsid w:val="00461CF8"/>
    <w:rsid w:val="00462582"/>
    <w:rsid w:val="00463416"/>
    <w:rsid w:val="00464BFA"/>
    <w:rsid w:val="004657DA"/>
    <w:rsid w:val="00465944"/>
    <w:rsid w:val="00465D21"/>
    <w:rsid w:val="00465D23"/>
    <w:rsid w:val="00467408"/>
    <w:rsid w:val="004677B5"/>
    <w:rsid w:val="00467BBC"/>
    <w:rsid w:val="00470A85"/>
    <w:rsid w:val="0047142C"/>
    <w:rsid w:val="00473740"/>
    <w:rsid w:val="00474EF2"/>
    <w:rsid w:val="00474EFC"/>
    <w:rsid w:val="0047509F"/>
    <w:rsid w:val="004754BF"/>
    <w:rsid w:val="00475AC9"/>
    <w:rsid w:val="00475B56"/>
    <w:rsid w:val="00476EC8"/>
    <w:rsid w:val="004775C8"/>
    <w:rsid w:val="004804AB"/>
    <w:rsid w:val="00481CE1"/>
    <w:rsid w:val="004825A6"/>
    <w:rsid w:val="004833C6"/>
    <w:rsid w:val="00483857"/>
    <w:rsid w:val="00483987"/>
    <w:rsid w:val="00484188"/>
    <w:rsid w:val="004848D7"/>
    <w:rsid w:val="00485577"/>
    <w:rsid w:val="00485A57"/>
    <w:rsid w:val="004863C9"/>
    <w:rsid w:val="004863E3"/>
    <w:rsid w:val="0048759A"/>
    <w:rsid w:val="004912F7"/>
    <w:rsid w:val="00491347"/>
    <w:rsid w:val="004917D5"/>
    <w:rsid w:val="00491CFF"/>
    <w:rsid w:val="00492A78"/>
    <w:rsid w:val="00492EBB"/>
    <w:rsid w:val="00493099"/>
    <w:rsid w:val="004934F2"/>
    <w:rsid w:val="0049377A"/>
    <w:rsid w:val="0049443C"/>
    <w:rsid w:val="004968FD"/>
    <w:rsid w:val="00496CA2"/>
    <w:rsid w:val="004A00A8"/>
    <w:rsid w:val="004A0699"/>
    <w:rsid w:val="004A08B1"/>
    <w:rsid w:val="004A0C7E"/>
    <w:rsid w:val="004A1575"/>
    <w:rsid w:val="004A2226"/>
    <w:rsid w:val="004A307E"/>
    <w:rsid w:val="004A49C5"/>
    <w:rsid w:val="004A4D48"/>
    <w:rsid w:val="004A57BB"/>
    <w:rsid w:val="004A5FB2"/>
    <w:rsid w:val="004A610C"/>
    <w:rsid w:val="004A6A4C"/>
    <w:rsid w:val="004A6B27"/>
    <w:rsid w:val="004A6D28"/>
    <w:rsid w:val="004A71A8"/>
    <w:rsid w:val="004B0E78"/>
    <w:rsid w:val="004B137E"/>
    <w:rsid w:val="004B23C1"/>
    <w:rsid w:val="004B2F21"/>
    <w:rsid w:val="004B3039"/>
    <w:rsid w:val="004B3ED3"/>
    <w:rsid w:val="004B4006"/>
    <w:rsid w:val="004B47F4"/>
    <w:rsid w:val="004B4DB2"/>
    <w:rsid w:val="004B5331"/>
    <w:rsid w:val="004B5C8B"/>
    <w:rsid w:val="004B62E3"/>
    <w:rsid w:val="004B7286"/>
    <w:rsid w:val="004C0B82"/>
    <w:rsid w:val="004C3CEB"/>
    <w:rsid w:val="004C43FF"/>
    <w:rsid w:val="004C50C1"/>
    <w:rsid w:val="004C584F"/>
    <w:rsid w:val="004C5C3D"/>
    <w:rsid w:val="004C6873"/>
    <w:rsid w:val="004C6A0E"/>
    <w:rsid w:val="004C79F8"/>
    <w:rsid w:val="004C7AA8"/>
    <w:rsid w:val="004C7E32"/>
    <w:rsid w:val="004D05A0"/>
    <w:rsid w:val="004D1EB8"/>
    <w:rsid w:val="004D2F75"/>
    <w:rsid w:val="004D3391"/>
    <w:rsid w:val="004D4675"/>
    <w:rsid w:val="004D4AF9"/>
    <w:rsid w:val="004D5213"/>
    <w:rsid w:val="004D529E"/>
    <w:rsid w:val="004D5AC4"/>
    <w:rsid w:val="004D5CE0"/>
    <w:rsid w:val="004D6648"/>
    <w:rsid w:val="004D66F2"/>
    <w:rsid w:val="004D6912"/>
    <w:rsid w:val="004D765F"/>
    <w:rsid w:val="004E080C"/>
    <w:rsid w:val="004E1B05"/>
    <w:rsid w:val="004E1C14"/>
    <w:rsid w:val="004E26E9"/>
    <w:rsid w:val="004E38A2"/>
    <w:rsid w:val="004E3A5A"/>
    <w:rsid w:val="004E3AFA"/>
    <w:rsid w:val="004E3B69"/>
    <w:rsid w:val="004E4E5C"/>
    <w:rsid w:val="004E4FED"/>
    <w:rsid w:val="004E508D"/>
    <w:rsid w:val="004E50F0"/>
    <w:rsid w:val="004E72A5"/>
    <w:rsid w:val="004E7A9D"/>
    <w:rsid w:val="004E7B65"/>
    <w:rsid w:val="004E7D0C"/>
    <w:rsid w:val="004E7F36"/>
    <w:rsid w:val="004F04DB"/>
    <w:rsid w:val="004F0DA6"/>
    <w:rsid w:val="004F1486"/>
    <w:rsid w:val="004F173B"/>
    <w:rsid w:val="004F1E60"/>
    <w:rsid w:val="004F2A39"/>
    <w:rsid w:val="004F2C3A"/>
    <w:rsid w:val="004F4852"/>
    <w:rsid w:val="004F5963"/>
    <w:rsid w:val="004F5EEF"/>
    <w:rsid w:val="004F650E"/>
    <w:rsid w:val="004F7741"/>
    <w:rsid w:val="004F7D1B"/>
    <w:rsid w:val="00501F2A"/>
    <w:rsid w:val="005027F7"/>
    <w:rsid w:val="00502D07"/>
    <w:rsid w:val="00504147"/>
    <w:rsid w:val="005041F9"/>
    <w:rsid w:val="0050444C"/>
    <w:rsid w:val="005063C4"/>
    <w:rsid w:val="00506863"/>
    <w:rsid w:val="00506990"/>
    <w:rsid w:val="00506E99"/>
    <w:rsid w:val="00507567"/>
    <w:rsid w:val="0050764D"/>
    <w:rsid w:val="0051194C"/>
    <w:rsid w:val="00511F26"/>
    <w:rsid w:val="00512CF2"/>
    <w:rsid w:val="00513232"/>
    <w:rsid w:val="00513266"/>
    <w:rsid w:val="005136D2"/>
    <w:rsid w:val="005142AB"/>
    <w:rsid w:val="00515278"/>
    <w:rsid w:val="00515889"/>
    <w:rsid w:val="00516505"/>
    <w:rsid w:val="00516D84"/>
    <w:rsid w:val="00516DF8"/>
    <w:rsid w:val="00517451"/>
    <w:rsid w:val="00521E6F"/>
    <w:rsid w:val="00522825"/>
    <w:rsid w:val="00523A91"/>
    <w:rsid w:val="00524406"/>
    <w:rsid w:val="00524481"/>
    <w:rsid w:val="00524B16"/>
    <w:rsid w:val="00524B79"/>
    <w:rsid w:val="005257DF"/>
    <w:rsid w:val="005258B0"/>
    <w:rsid w:val="00525B0C"/>
    <w:rsid w:val="005260EF"/>
    <w:rsid w:val="005268FA"/>
    <w:rsid w:val="005303E2"/>
    <w:rsid w:val="00530736"/>
    <w:rsid w:val="00530B32"/>
    <w:rsid w:val="00530BA5"/>
    <w:rsid w:val="00530BFF"/>
    <w:rsid w:val="0053126B"/>
    <w:rsid w:val="00531382"/>
    <w:rsid w:val="00531509"/>
    <w:rsid w:val="00531887"/>
    <w:rsid w:val="0053214F"/>
    <w:rsid w:val="00533031"/>
    <w:rsid w:val="005335A5"/>
    <w:rsid w:val="00533CD9"/>
    <w:rsid w:val="00533EC7"/>
    <w:rsid w:val="00534018"/>
    <w:rsid w:val="00534EB5"/>
    <w:rsid w:val="00535964"/>
    <w:rsid w:val="00536B8A"/>
    <w:rsid w:val="00536F03"/>
    <w:rsid w:val="005376E7"/>
    <w:rsid w:val="00537BE8"/>
    <w:rsid w:val="005425C0"/>
    <w:rsid w:val="00542E85"/>
    <w:rsid w:val="00543B80"/>
    <w:rsid w:val="00544550"/>
    <w:rsid w:val="00544B5E"/>
    <w:rsid w:val="00544CD2"/>
    <w:rsid w:val="0054537B"/>
    <w:rsid w:val="00545884"/>
    <w:rsid w:val="00546706"/>
    <w:rsid w:val="005474F4"/>
    <w:rsid w:val="00550056"/>
    <w:rsid w:val="00552323"/>
    <w:rsid w:val="00552B0C"/>
    <w:rsid w:val="00552D88"/>
    <w:rsid w:val="00553344"/>
    <w:rsid w:val="0055370D"/>
    <w:rsid w:val="00554233"/>
    <w:rsid w:val="00554962"/>
    <w:rsid w:val="00554F8A"/>
    <w:rsid w:val="00555693"/>
    <w:rsid w:val="00555E7C"/>
    <w:rsid w:val="00556191"/>
    <w:rsid w:val="00557D84"/>
    <w:rsid w:val="00560D1E"/>
    <w:rsid w:val="005617CD"/>
    <w:rsid w:val="00561F98"/>
    <w:rsid w:val="005627F9"/>
    <w:rsid w:val="005647BB"/>
    <w:rsid w:val="00564D53"/>
    <w:rsid w:val="0056558F"/>
    <w:rsid w:val="005658E2"/>
    <w:rsid w:val="00565C71"/>
    <w:rsid w:val="00565C87"/>
    <w:rsid w:val="00565CBB"/>
    <w:rsid w:val="005663C4"/>
    <w:rsid w:val="005670D4"/>
    <w:rsid w:val="005677A6"/>
    <w:rsid w:val="00567B48"/>
    <w:rsid w:val="005715E6"/>
    <w:rsid w:val="005718F9"/>
    <w:rsid w:val="00571F63"/>
    <w:rsid w:val="00571FFB"/>
    <w:rsid w:val="0057226A"/>
    <w:rsid w:val="00572F69"/>
    <w:rsid w:val="00573D98"/>
    <w:rsid w:val="00574140"/>
    <w:rsid w:val="005743FE"/>
    <w:rsid w:val="00574D40"/>
    <w:rsid w:val="00574F8F"/>
    <w:rsid w:val="0057596F"/>
    <w:rsid w:val="00576176"/>
    <w:rsid w:val="0057642B"/>
    <w:rsid w:val="00576857"/>
    <w:rsid w:val="00576BFB"/>
    <w:rsid w:val="0057702F"/>
    <w:rsid w:val="00577140"/>
    <w:rsid w:val="00577160"/>
    <w:rsid w:val="00580115"/>
    <w:rsid w:val="005805E9"/>
    <w:rsid w:val="005809FC"/>
    <w:rsid w:val="00581295"/>
    <w:rsid w:val="00582403"/>
    <w:rsid w:val="00584281"/>
    <w:rsid w:val="00584CBB"/>
    <w:rsid w:val="00585F9B"/>
    <w:rsid w:val="00586607"/>
    <w:rsid w:val="005868BB"/>
    <w:rsid w:val="00587850"/>
    <w:rsid w:val="00587F1E"/>
    <w:rsid w:val="005903FB"/>
    <w:rsid w:val="00590A5B"/>
    <w:rsid w:val="00590D03"/>
    <w:rsid w:val="00590F58"/>
    <w:rsid w:val="00591022"/>
    <w:rsid w:val="00591BC3"/>
    <w:rsid w:val="00592B7B"/>
    <w:rsid w:val="00593137"/>
    <w:rsid w:val="005932D1"/>
    <w:rsid w:val="00593D30"/>
    <w:rsid w:val="00594B47"/>
    <w:rsid w:val="00594B7A"/>
    <w:rsid w:val="005958D1"/>
    <w:rsid w:val="005958E0"/>
    <w:rsid w:val="00595992"/>
    <w:rsid w:val="00595AE5"/>
    <w:rsid w:val="00595E23"/>
    <w:rsid w:val="0059605C"/>
    <w:rsid w:val="00596FF3"/>
    <w:rsid w:val="005978A1"/>
    <w:rsid w:val="005A023E"/>
    <w:rsid w:val="005A06E4"/>
    <w:rsid w:val="005A1252"/>
    <w:rsid w:val="005A223B"/>
    <w:rsid w:val="005A242C"/>
    <w:rsid w:val="005A28F0"/>
    <w:rsid w:val="005A38A2"/>
    <w:rsid w:val="005A38A5"/>
    <w:rsid w:val="005A7235"/>
    <w:rsid w:val="005A7260"/>
    <w:rsid w:val="005A777E"/>
    <w:rsid w:val="005A7984"/>
    <w:rsid w:val="005A7CD5"/>
    <w:rsid w:val="005A7D87"/>
    <w:rsid w:val="005A7E94"/>
    <w:rsid w:val="005B03B7"/>
    <w:rsid w:val="005B0474"/>
    <w:rsid w:val="005B26F4"/>
    <w:rsid w:val="005B359C"/>
    <w:rsid w:val="005B395F"/>
    <w:rsid w:val="005B3F68"/>
    <w:rsid w:val="005B454C"/>
    <w:rsid w:val="005B45AD"/>
    <w:rsid w:val="005B45DB"/>
    <w:rsid w:val="005B5032"/>
    <w:rsid w:val="005B565A"/>
    <w:rsid w:val="005B648F"/>
    <w:rsid w:val="005B6BDE"/>
    <w:rsid w:val="005B6C5D"/>
    <w:rsid w:val="005B7C50"/>
    <w:rsid w:val="005C015C"/>
    <w:rsid w:val="005C023D"/>
    <w:rsid w:val="005C0A5F"/>
    <w:rsid w:val="005C0DE3"/>
    <w:rsid w:val="005C1A0A"/>
    <w:rsid w:val="005C4481"/>
    <w:rsid w:val="005C4636"/>
    <w:rsid w:val="005C4DED"/>
    <w:rsid w:val="005C5CD2"/>
    <w:rsid w:val="005C5FE1"/>
    <w:rsid w:val="005C61E3"/>
    <w:rsid w:val="005C6872"/>
    <w:rsid w:val="005C6D24"/>
    <w:rsid w:val="005C705D"/>
    <w:rsid w:val="005C71D5"/>
    <w:rsid w:val="005C7529"/>
    <w:rsid w:val="005C7643"/>
    <w:rsid w:val="005D12EE"/>
    <w:rsid w:val="005D1347"/>
    <w:rsid w:val="005D15EE"/>
    <w:rsid w:val="005D4048"/>
    <w:rsid w:val="005D4574"/>
    <w:rsid w:val="005D4849"/>
    <w:rsid w:val="005D50A5"/>
    <w:rsid w:val="005D55AE"/>
    <w:rsid w:val="005D584E"/>
    <w:rsid w:val="005D598C"/>
    <w:rsid w:val="005D5F02"/>
    <w:rsid w:val="005D6476"/>
    <w:rsid w:val="005D703A"/>
    <w:rsid w:val="005D70BC"/>
    <w:rsid w:val="005D7730"/>
    <w:rsid w:val="005D7853"/>
    <w:rsid w:val="005D7866"/>
    <w:rsid w:val="005D79E3"/>
    <w:rsid w:val="005D7B2B"/>
    <w:rsid w:val="005E1022"/>
    <w:rsid w:val="005E2564"/>
    <w:rsid w:val="005E2C32"/>
    <w:rsid w:val="005E2E5D"/>
    <w:rsid w:val="005E2F90"/>
    <w:rsid w:val="005E359A"/>
    <w:rsid w:val="005E3E21"/>
    <w:rsid w:val="005E48E6"/>
    <w:rsid w:val="005E4B79"/>
    <w:rsid w:val="005E4F49"/>
    <w:rsid w:val="005E505C"/>
    <w:rsid w:val="005E5955"/>
    <w:rsid w:val="005E667D"/>
    <w:rsid w:val="005E67B3"/>
    <w:rsid w:val="005F01FB"/>
    <w:rsid w:val="005F1928"/>
    <w:rsid w:val="005F22E0"/>
    <w:rsid w:val="005F3F5F"/>
    <w:rsid w:val="005F53CA"/>
    <w:rsid w:val="005F581B"/>
    <w:rsid w:val="005F6B72"/>
    <w:rsid w:val="0060147A"/>
    <w:rsid w:val="00601779"/>
    <w:rsid w:val="00603381"/>
    <w:rsid w:val="006039FD"/>
    <w:rsid w:val="00604214"/>
    <w:rsid w:val="006049CD"/>
    <w:rsid w:val="006051F2"/>
    <w:rsid w:val="00605862"/>
    <w:rsid w:val="00606A73"/>
    <w:rsid w:val="00607063"/>
    <w:rsid w:val="00607483"/>
    <w:rsid w:val="00610859"/>
    <w:rsid w:val="00610AAA"/>
    <w:rsid w:val="006118BD"/>
    <w:rsid w:val="00611B67"/>
    <w:rsid w:val="006134D9"/>
    <w:rsid w:val="00613CEF"/>
    <w:rsid w:val="00614966"/>
    <w:rsid w:val="00614AD4"/>
    <w:rsid w:val="00614D43"/>
    <w:rsid w:val="006157B9"/>
    <w:rsid w:val="00616130"/>
    <w:rsid w:val="0061798C"/>
    <w:rsid w:val="00622066"/>
    <w:rsid w:val="0062216C"/>
    <w:rsid w:val="00622AFA"/>
    <w:rsid w:val="00623739"/>
    <w:rsid w:val="00623BB2"/>
    <w:rsid w:val="00624F56"/>
    <w:rsid w:val="00625566"/>
    <w:rsid w:val="00625E4A"/>
    <w:rsid w:val="006260EE"/>
    <w:rsid w:val="00626579"/>
    <w:rsid w:val="00626835"/>
    <w:rsid w:val="00626C93"/>
    <w:rsid w:val="00627066"/>
    <w:rsid w:val="006271FA"/>
    <w:rsid w:val="0062734F"/>
    <w:rsid w:val="00627CA2"/>
    <w:rsid w:val="00627D3F"/>
    <w:rsid w:val="006301ED"/>
    <w:rsid w:val="006301F0"/>
    <w:rsid w:val="00631E1E"/>
    <w:rsid w:val="006327CD"/>
    <w:rsid w:val="00632F6A"/>
    <w:rsid w:val="00633AD0"/>
    <w:rsid w:val="0063430F"/>
    <w:rsid w:val="00635D08"/>
    <w:rsid w:val="0063792F"/>
    <w:rsid w:val="00637988"/>
    <w:rsid w:val="00637A79"/>
    <w:rsid w:val="00637D8A"/>
    <w:rsid w:val="0064027C"/>
    <w:rsid w:val="006402EB"/>
    <w:rsid w:val="006404BF"/>
    <w:rsid w:val="006406E1"/>
    <w:rsid w:val="00640A72"/>
    <w:rsid w:val="006416BC"/>
    <w:rsid w:val="00642AC6"/>
    <w:rsid w:val="00643F27"/>
    <w:rsid w:val="00644BAE"/>
    <w:rsid w:val="00644D79"/>
    <w:rsid w:val="0064566D"/>
    <w:rsid w:val="00645EAA"/>
    <w:rsid w:val="00645FA7"/>
    <w:rsid w:val="00647F4C"/>
    <w:rsid w:val="00650A73"/>
    <w:rsid w:val="00650BA3"/>
    <w:rsid w:val="00651277"/>
    <w:rsid w:val="006514F7"/>
    <w:rsid w:val="0065157D"/>
    <w:rsid w:val="00654132"/>
    <w:rsid w:val="0065434A"/>
    <w:rsid w:val="00656D8A"/>
    <w:rsid w:val="00660577"/>
    <w:rsid w:val="00660AFB"/>
    <w:rsid w:val="00660EB1"/>
    <w:rsid w:val="00661CD0"/>
    <w:rsid w:val="0066260D"/>
    <w:rsid w:val="00663157"/>
    <w:rsid w:val="006633B0"/>
    <w:rsid w:val="00663590"/>
    <w:rsid w:val="006639D8"/>
    <w:rsid w:val="00663E1B"/>
    <w:rsid w:val="00665034"/>
    <w:rsid w:val="006651A5"/>
    <w:rsid w:val="00666038"/>
    <w:rsid w:val="0067061C"/>
    <w:rsid w:val="00671703"/>
    <w:rsid w:val="00671D44"/>
    <w:rsid w:val="006727FF"/>
    <w:rsid w:val="0067421B"/>
    <w:rsid w:val="00680108"/>
    <w:rsid w:val="00680EF1"/>
    <w:rsid w:val="00680F52"/>
    <w:rsid w:val="00681B23"/>
    <w:rsid w:val="00681E0F"/>
    <w:rsid w:val="0068209D"/>
    <w:rsid w:val="00682DBB"/>
    <w:rsid w:val="00683329"/>
    <w:rsid w:val="006836C5"/>
    <w:rsid w:val="006836D1"/>
    <w:rsid w:val="00683F82"/>
    <w:rsid w:val="00684662"/>
    <w:rsid w:val="006846D8"/>
    <w:rsid w:val="00684757"/>
    <w:rsid w:val="006852CB"/>
    <w:rsid w:val="00685349"/>
    <w:rsid w:val="00685BAE"/>
    <w:rsid w:val="00685BFC"/>
    <w:rsid w:val="0068689D"/>
    <w:rsid w:val="00686A2E"/>
    <w:rsid w:val="00686DB8"/>
    <w:rsid w:val="0069030D"/>
    <w:rsid w:val="006904F2"/>
    <w:rsid w:val="00690726"/>
    <w:rsid w:val="00690D88"/>
    <w:rsid w:val="00691B9C"/>
    <w:rsid w:val="0069240B"/>
    <w:rsid w:val="00692490"/>
    <w:rsid w:val="00692F26"/>
    <w:rsid w:val="00694167"/>
    <w:rsid w:val="00694315"/>
    <w:rsid w:val="006946DF"/>
    <w:rsid w:val="006947F0"/>
    <w:rsid w:val="00694B0F"/>
    <w:rsid w:val="00695271"/>
    <w:rsid w:val="0069602C"/>
    <w:rsid w:val="006969AE"/>
    <w:rsid w:val="00696A1C"/>
    <w:rsid w:val="00696D2C"/>
    <w:rsid w:val="00696D4E"/>
    <w:rsid w:val="00697FD1"/>
    <w:rsid w:val="006A08A7"/>
    <w:rsid w:val="006A1CC3"/>
    <w:rsid w:val="006A1DAA"/>
    <w:rsid w:val="006A1EDE"/>
    <w:rsid w:val="006A21F0"/>
    <w:rsid w:val="006A3704"/>
    <w:rsid w:val="006A480A"/>
    <w:rsid w:val="006A4877"/>
    <w:rsid w:val="006A4892"/>
    <w:rsid w:val="006A4CB9"/>
    <w:rsid w:val="006A4DC0"/>
    <w:rsid w:val="006A54D4"/>
    <w:rsid w:val="006A61DF"/>
    <w:rsid w:val="006A6C35"/>
    <w:rsid w:val="006A6DC9"/>
    <w:rsid w:val="006A7A33"/>
    <w:rsid w:val="006A7C56"/>
    <w:rsid w:val="006B04C6"/>
    <w:rsid w:val="006B0E3D"/>
    <w:rsid w:val="006B1481"/>
    <w:rsid w:val="006B1FDA"/>
    <w:rsid w:val="006B233A"/>
    <w:rsid w:val="006B2BDB"/>
    <w:rsid w:val="006B3471"/>
    <w:rsid w:val="006B37EF"/>
    <w:rsid w:val="006B3F3C"/>
    <w:rsid w:val="006B3FE8"/>
    <w:rsid w:val="006B4945"/>
    <w:rsid w:val="006B49D1"/>
    <w:rsid w:val="006B4EC7"/>
    <w:rsid w:val="006B5143"/>
    <w:rsid w:val="006B52AB"/>
    <w:rsid w:val="006B5EE6"/>
    <w:rsid w:val="006B6F08"/>
    <w:rsid w:val="006B7C55"/>
    <w:rsid w:val="006C0E50"/>
    <w:rsid w:val="006C12AB"/>
    <w:rsid w:val="006C14AA"/>
    <w:rsid w:val="006C1C75"/>
    <w:rsid w:val="006C1D45"/>
    <w:rsid w:val="006C2485"/>
    <w:rsid w:val="006C2788"/>
    <w:rsid w:val="006C2A07"/>
    <w:rsid w:val="006C370B"/>
    <w:rsid w:val="006C5932"/>
    <w:rsid w:val="006C5C4A"/>
    <w:rsid w:val="006C5EC4"/>
    <w:rsid w:val="006C7D32"/>
    <w:rsid w:val="006D0571"/>
    <w:rsid w:val="006D3155"/>
    <w:rsid w:val="006D34A6"/>
    <w:rsid w:val="006D34C3"/>
    <w:rsid w:val="006D3686"/>
    <w:rsid w:val="006D3773"/>
    <w:rsid w:val="006D3DF9"/>
    <w:rsid w:val="006D3F2F"/>
    <w:rsid w:val="006D40AB"/>
    <w:rsid w:val="006D40C2"/>
    <w:rsid w:val="006D4774"/>
    <w:rsid w:val="006D4D9B"/>
    <w:rsid w:val="006D4FA9"/>
    <w:rsid w:val="006D630F"/>
    <w:rsid w:val="006D6737"/>
    <w:rsid w:val="006D6DD5"/>
    <w:rsid w:val="006D6EB8"/>
    <w:rsid w:val="006D6FF2"/>
    <w:rsid w:val="006E0033"/>
    <w:rsid w:val="006E0371"/>
    <w:rsid w:val="006E0419"/>
    <w:rsid w:val="006E1A15"/>
    <w:rsid w:val="006E2BED"/>
    <w:rsid w:val="006E3C80"/>
    <w:rsid w:val="006E43C0"/>
    <w:rsid w:val="006E496F"/>
    <w:rsid w:val="006E4DC6"/>
    <w:rsid w:val="006E4F5C"/>
    <w:rsid w:val="006E555C"/>
    <w:rsid w:val="006E5E86"/>
    <w:rsid w:val="006E5F94"/>
    <w:rsid w:val="006E66F3"/>
    <w:rsid w:val="006E695D"/>
    <w:rsid w:val="006E71D7"/>
    <w:rsid w:val="006E74EB"/>
    <w:rsid w:val="006F036C"/>
    <w:rsid w:val="006F040F"/>
    <w:rsid w:val="006F09D3"/>
    <w:rsid w:val="006F0BF5"/>
    <w:rsid w:val="006F14C8"/>
    <w:rsid w:val="006F1E45"/>
    <w:rsid w:val="006F1E88"/>
    <w:rsid w:val="006F3BC4"/>
    <w:rsid w:val="006F5638"/>
    <w:rsid w:val="006F692A"/>
    <w:rsid w:val="006F69FD"/>
    <w:rsid w:val="006F7958"/>
    <w:rsid w:val="00701B28"/>
    <w:rsid w:val="00701E35"/>
    <w:rsid w:val="0070222D"/>
    <w:rsid w:val="0070320F"/>
    <w:rsid w:val="0070385F"/>
    <w:rsid w:val="00704893"/>
    <w:rsid w:val="00704ACA"/>
    <w:rsid w:val="00704B20"/>
    <w:rsid w:val="00704EAA"/>
    <w:rsid w:val="00704F30"/>
    <w:rsid w:val="007051E7"/>
    <w:rsid w:val="00705651"/>
    <w:rsid w:val="00705B6E"/>
    <w:rsid w:val="00705CA3"/>
    <w:rsid w:val="00705E58"/>
    <w:rsid w:val="00705FE7"/>
    <w:rsid w:val="00707EB2"/>
    <w:rsid w:val="007100F1"/>
    <w:rsid w:val="0071017C"/>
    <w:rsid w:val="0071017D"/>
    <w:rsid w:val="007102DA"/>
    <w:rsid w:val="00710896"/>
    <w:rsid w:val="007108D7"/>
    <w:rsid w:val="00710F9D"/>
    <w:rsid w:val="007117EB"/>
    <w:rsid w:val="00711C26"/>
    <w:rsid w:val="00711F36"/>
    <w:rsid w:val="007123DB"/>
    <w:rsid w:val="00712515"/>
    <w:rsid w:val="00712DCD"/>
    <w:rsid w:val="00713302"/>
    <w:rsid w:val="00716CB0"/>
    <w:rsid w:val="007170E3"/>
    <w:rsid w:val="007172F1"/>
    <w:rsid w:val="00717770"/>
    <w:rsid w:val="00717CBE"/>
    <w:rsid w:val="00720B03"/>
    <w:rsid w:val="007222BC"/>
    <w:rsid w:val="007224CD"/>
    <w:rsid w:val="00722A06"/>
    <w:rsid w:val="00723695"/>
    <w:rsid w:val="00724476"/>
    <w:rsid w:val="0072462A"/>
    <w:rsid w:val="0072475E"/>
    <w:rsid w:val="00724AB6"/>
    <w:rsid w:val="0072677C"/>
    <w:rsid w:val="00727286"/>
    <w:rsid w:val="0072782F"/>
    <w:rsid w:val="00732BBD"/>
    <w:rsid w:val="0073342F"/>
    <w:rsid w:val="0073420F"/>
    <w:rsid w:val="00734450"/>
    <w:rsid w:val="00735CB8"/>
    <w:rsid w:val="0073642D"/>
    <w:rsid w:val="00736E4A"/>
    <w:rsid w:val="007378E4"/>
    <w:rsid w:val="00737DE5"/>
    <w:rsid w:val="00737E3D"/>
    <w:rsid w:val="00737E53"/>
    <w:rsid w:val="00740060"/>
    <w:rsid w:val="007402F7"/>
    <w:rsid w:val="007409EE"/>
    <w:rsid w:val="00740CA8"/>
    <w:rsid w:val="007414F3"/>
    <w:rsid w:val="0074160C"/>
    <w:rsid w:val="00741E79"/>
    <w:rsid w:val="00741F81"/>
    <w:rsid w:val="007420C7"/>
    <w:rsid w:val="0074258F"/>
    <w:rsid w:val="00742E18"/>
    <w:rsid w:val="007436AA"/>
    <w:rsid w:val="00743CD6"/>
    <w:rsid w:val="00744DEF"/>
    <w:rsid w:val="0074549A"/>
    <w:rsid w:val="00745802"/>
    <w:rsid w:val="00745EF5"/>
    <w:rsid w:val="00746DBB"/>
    <w:rsid w:val="00747256"/>
    <w:rsid w:val="00747FEE"/>
    <w:rsid w:val="00750395"/>
    <w:rsid w:val="00750EBF"/>
    <w:rsid w:val="00750F70"/>
    <w:rsid w:val="007510B7"/>
    <w:rsid w:val="00752886"/>
    <w:rsid w:val="0075328A"/>
    <w:rsid w:val="00753C54"/>
    <w:rsid w:val="007546C2"/>
    <w:rsid w:val="00755365"/>
    <w:rsid w:val="007559C4"/>
    <w:rsid w:val="007559E7"/>
    <w:rsid w:val="007562B2"/>
    <w:rsid w:val="007565C0"/>
    <w:rsid w:val="00757D3A"/>
    <w:rsid w:val="007607FB"/>
    <w:rsid w:val="00760EE5"/>
    <w:rsid w:val="007611A2"/>
    <w:rsid w:val="00763B90"/>
    <w:rsid w:val="00764A27"/>
    <w:rsid w:val="00764BBC"/>
    <w:rsid w:val="00764D19"/>
    <w:rsid w:val="00765178"/>
    <w:rsid w:val="00765674"/>
    <w:rsid w:val="007674AC"/>
    <w:rsid w:val="0077062C"/>
    <w:rsid w:val="007714BC"/>
    <w:rsid w:val="0077192C"/>
    <w:rsid w:val="00772F33"/>
    <w:rsid w:val="00773673"/>
    <w:rsid w:val="00774056"/>
    <w:rsid w:val="00774B44"/>
    <w:rsid w:val="007750DB"/>
    <w:rsid w:val="00775BEE"/>
    <w:rsid w:val="00775FBC"/>
    <w:rsid w:val="00777237"/>
    <w:rsid w:val="00777511"/>
    <w:rsid w:val="007778EF"/>
    <w:rsid w:val="007800B1"/>
    <w:rsid w:val="0078016C"/>
    <w:rsid w:val="00781421"/>
    <w:rsid w:val="007815B7"/>
    <w:rsid w:val="00782D8D"/>
    <w:rsid w:val="0078358D"/>
    <w:rsid w:val="00783CC2"/>
    <w:rsid w:val="00783FD3"/>
    <w:rsid w:val="007852C5"/>
    <w:rsid w:val="00785425"/>
    <w:rsid w:val="007854F7"/>
    <w:rsid w:val="00785F7A"/>
    <w:rsid w:val="007876EF"/>
    <w:rsid w:val="007902B8"/>
    <w:rsid w:val="0079031E"/>
    <w:rsid w:val="0079057D"/>
    <w:rsid w:val="00790936"/>
    <w:rsid w:val="00790D48"/>
    <w:rsid w:val="00791947"/>
    <w:rsid w:val="00791E26"/>
    <w:rsid w:val="0079215B"/>
    <w:rsid w:val="0079251A"/>
    <w:rsid w:val="0079252F"/>
    <w:rsid w:val="00792899"/>
    <w:rsid w:val="007928C2"/>
    <w:rsid w:val="00792CE0"/>
    <w:rsid w:val="00792FF8"/>
    <w:rsid w:val="00793CE3"/>
    <w:rsid w:val="00793DA1"/>
    <w:rsid w:val="00794B29"/>
    <w:rsid w:val="00794F47"/>
    <w:rsid w:val="00795362"/>
    <w:rsid w:val="00795AD8"/>
    <w:rsid w:val="00796041"/>
    <w:rsid w:val="007976A5"/>
    <w:rsid w:val="00797D12"/>
    <w:rsid w:val="007A0248"/>
    <w:rsid w:val="007A0D01"/>
    <w:rsid w:val="007A0D39"/>
    <w:rsid w:val="007A0E67"/>
    <w:rsid w:val="007A2473"/>
    <w:rsid w:val="007A3936"/>
    <w:rsid w:val="007A3C42"/>
    <w:rsid w:val="007A55BA"/>
    <w:rsid w:val="007A5A22"/>
    <w:rsid w:val="007A615C"/>
    <w:rsid w:val="007A6AB0"/>
    <w:rsid w:val="007A7486"/>
    <w:rsid w:val="007B11FD"/>
    <w:rsid w:val="007B1482"/>
    <w:rsid w:val="007B1E3A"/>
    <w:rsid w:val="007B30F6"/>
    <w:rsid w:val="007B3C23"/>
    <w:rsid w:val="007B5835"/>
    <w:rsid w:val="007B70AD"/>
    <w:rsid w:val="007B7AA2"/>
    <w:rsid w:val="007B7DD2"/>
    <w:rsid w:val="007C0049"/>
    <w:rsid w:val="007C15D4"/>
    <w:rsid w:val="007C184F"/>
    <w:rsid w:val="007C1AFC"/>
    <w:rsid w:val="007C1C88"/>
    <w:rsid w:val="007C1D8D"/>
    <w:rsid w:val="007C1E2B"/>
    <w:rsid w:val="007C2A64"/>
    <w:rsid w:val="007C2F68"/>
    <w:rsid w:val="007C3304"/>
    <w:rsid w:val="007C3F04"/>
    <w:rsid w:val="007C3F85"/>
    <w:rsid w:val="007C429A"/>
    <w:rsid w:val="007C4958"/>
    <w:rsid w:val="007C589F"/>
    <w:rsid w:val="007C5C6F"/>
    <w:rsid w:val="007C6288"/>
    <w:rsid w:val="007C6BF6"/>
    <w:rsid w:val="007C6DE0"/>
    <w:rsid w:val="007C6E52"/>
    <w:rsid w:val="007C6EA4"/>
    <w:rsid w:val="007C7D61"/>
    <w:rsid w:val="007C7EC3"/>
    <w:rsid w:val="007D00DF"/>
    <w:rsid w:val="007D0711"/>
    <w:rsid w:val="007D0A3E"/>
    <w:rsid w:val="007D131F"/>
    <w:rsid w:val="007D15BB"/>
    <w:rsid w:val="007D1ADE"/>
    <w:rsid w:val="007D1DD8"/>
    <w:rsid w:val="007D1E08"/>
    <w:rsid w:val="007D2824"/>
    <w:rsid w:val="007D2C79"/>
    <w:rsid w:val="007D2E33"/>
    <w:rsid w:val="007D3E16"/>
    <w:rsid w:val="007D5665"/>
    <w:rsid w:val="007D593E"/>
    <w:rsid w:val="007D5E63"/>
    <w:rsid w:val="007D65B7"/>
    <w:rsid w:val="007D65E9"/>
    <w:rsid w:val="007D6770"/>
    <w:rsid w:val="007D71E1"/>
    <w:rsid w:val="007D7232"/>
    <w:rsid w:val="007D747C"/>
    <w:rsid w:val="007E0C8A"/>
    <w:rsid w:val="007E10A1"/>
    <w:rsid w:val="007E20E6"/>
    <w:rsid w:val="007E21D8"/>
    <w:rsid w:val="007E2883"/>
    <w:rsid w:val="007E2B08"/>
    <w:rsid w:val="007E2DCF"/>
    <w:rsid w:val="007E4713"/>
    <w:rsid w:val="007E5CA0"/>
    <w:rsid w:val="007E6788"/>
    <w:rsid w:val="007E67D2"/>
    <w:rsid w:val="007E71EB"/>
    <w:rsid w:val="007E7663"/>
    <w:rsid w:val="007F0902"/>
    <w:rsid w:val="007F180F"/>
    <w:rsid w:val="007F1F53"/>
    <w:rsid w:val="007F2A20"/>
    <w:rsid w:val="007F4373"/>
    <w:rsid w:val="007F4407"/>
    <w:rsid w:val="007F5EEA"/>
    <w:rsid w:val="007F6519"/>
    <w:rsid w:val="007F65B0"/>
    <w:rsid w:val="007F740B"/>
    <w:rsid w:val="007F7C4F"/>
    <w:rsid w:val="00800E0B"/>
    <w:rsid w:val="008015DC"/>
    <w:rsid w:val="00803675"/>
    <w:rsid w:val="0080447D"/>
    <w:rsid w:val="00804573"/>
    <w:rsid w:val="00804E71"/>
    <w:rsid w:val="00805109"/>
    <w:rsid w:val="00805FA0"/>
    <w:rsid w:val="008065F9"/>
    <w:rsid w:val="00807196"/>
    <w:rsid w:val="0080798F"/>
    <w:rsid w:val="00810793"/>
    <w:rsid w:val="008107C8"/>
    <w:rsid w:val="00810BD6"/>
    <w:rsid w:val="0081183D"/>
    <w:rsid w:val="00811DD4"/>
    <w:rsid w:val="00814951"/>
    <w:rsid w:val="00814988"/>
    <w:rsid w:val="00814FFE"/>
    <w:rsid w:val="008151C6"/>
    <w:rsid w:val="008153A2"/>
    <w:rsid w:val="00815475"/>
    <w:rsid w:val="00816755"/>
    <w:rsid w:val="008169C8"/>
    <w:rsid w:val="008174BF"/>
    <w:rsid w:val="008176E2"/>
    <w:rsid w:val="008200CD"/>
    <w:rsid w:val="0082153C"/>
    <w:rsid w:val="00821601"/>
    <w:rsid w:val="00821C5A"/>
    <w:rsid w:val="00821CF9"/>
    <w:rsid w:val="008221B7"/>
    <w:rsid w:val="00822315"/>
    <w:rsid w:val="00822FD5"/>
    <w:rsid w:val="0082300C"/>
    <w:rsid w:val="00823428"/>
    <w:rsid w:val="00824545"/>
    <w:rsid w:val="0082456E"/>
    <w:rsid w:val="0082474B"/>
    <w:rsid w:val="00824A63"/>
    <w:rsid w:val="00825D8F"/>
    <w:rsid w:val="00826016"/>
    <w:rsid w:val="008262AC"/>
    <w:rsid w:val="00826584"/>
    <w:rsid w:val="00826A18"/>
    <w:rsid w:val="00826C4F"/>
    <w:rsid w:val="008271BC"/>
    <w:rsid w:val="00830CB9"/>
    <w:rsid w:val="00830D36"/>
    <w:rsid w:val="00830F10"/>
    <w:rsid w:val="0083110D"/>
    <w:rsid w:val="008326CF"/>
    <w:rsid w:val="0083274C"/>
    <w:rsid w:val="008328DB"/>
    <w:rsid w:val="00832B0B"/>
    <w:rsid w:val="00832F43"/>
    <w:rsid w:val="008330F3"/>
    <w:rsid w:val="008331B4"/>
    <w:rsid w:val="008331DF"/>
    <w:rsid w:val="008334AB"/>
    <w:rsid w:val="00833642"/>
    <w:rsid w:val="00833CD3"/>
    <w:rsid w:val="0083656D"/>
    <w:rsid w:val="00836771"/>
    <w:rsid w:val="00836CEB"/>
    <w:rsid w:val="00836F1E"/>
    <w:rsid w:val="00837F9C"/>
    <w:rsid w:val="008400EF"/>
    <w:rsid w:val="00841B85"/>
    <w:rsid w:val="00842556"/>
    <w:rsid w:val="00843068"/>
    <w:rsid w:val="00845A0D"/>
    <w:rsid w:val="0084615E"/>
    <w:rsid w:val="008462F0"/>
    <w:rsid w:val="00847779"/>
    <w:rsid w:val="00847796"/>
    <w:rsid w:val="00847D01"/>
    <w:rsid w:val="00847E62"/>
    <w:rsid w:val="00850705"/>
    <w:rsid w:val="00850C05"/>
    <w:rsid w:val="00851025"/>
    <w:rsid w:val="00851D71"/>
    <w:rsid w:val="00852169"/>
    <w:rsid w:val="0085232D"/>
    <w:rsid w:val="0085299F"/>
    <w:rsid w:val="00852CA2"/>
    <w:rsid w:val="00852E7A"/>
    <w:rsid w:val="0085467F"/>
    <w:rsid w:val="00854A4E"/>
    <w:rsid w:val="00855DF2"/>
    <w:rsid w:val="00856BD2"/>
    <w:rsid w:val="00856C3B"/>
    <w:rsid w:val="008575A4"/>
    <w:rsid w:val="00860C3B"/>
    <w:rsid w:val="00862661"/>
    <w:rsid w:val="00862E4B"/>
    <w:rsid w:val="00863391"/>
    <w:rsid w:val="0086353F"/>
    <w:rsid w:val="008636CB"/>
    <w:rsid w:val="00863857"/>
    <w:rsid w:val="00863FE1"/>
    <w:rsid w:val="008653CC"/>
    <w:rsid w:val="008661A0"/>
    <w:rsid w:val="00866B80"/>
    <w:rsid w:val="0086790C"/>
    <w:rsid w:val="00867C36"/>
    <w:rsid w:val="00870498"/>
    <w:rsid w:val="00871F5A"/>
    <w:rsid w:val="008726A8"/>
    <w:rsid w:val="00872E1D"/>
    <w:rsid w:val="00873ED0"/>
    <w:rsid w:val="00875133"/>
    <w:rsid w:val="00875F81"/>
    <w:rsid w:val="00876B95"/>
    <w:rsid w:val="008806A0"/>
    <w:rsid w:val="00880AFA"/>
    <w:rsid w:val="00881CD4"/>
    <w:rsid w:val="00882852"/>
    <w:rsid w:val="00882BAF"/>
    <w:rsid w:val="008830AE"/>
    <w:rsid w:val="008831F0"/>
    <w:rsid w:val="008832FA"/>
    <w:rsid w:val="0088343E"/>
    <w:rsid w:val="008837A0"/>
    <w:rsid w:val="008846CD"/>
    <w:rsid w:val="00884D4C"/>
    <w:rsid w:val="00885E07"/>
    <w:rsid w:val="00885FCC"/>
    <w:rsid w:val="008864DD"/>
    <w:rsid w:val="0088799E"/>
    <w:rsid w:val="00892810"/>
    <w:rsid w:val="008931BF"/>
    <w:rsid w:val="008936CA"/>
    <w:rsid w:val="00893B41"/>
    <w:rsid w:val="00893CDC"/>
    <w:rsid w:val="00893EAD"/>
    <w:rsid w:val="00894172"/>
    <w:rsid w:val="00894437"/>
    <w:rsid w:val="00894F74"/>
    <w:rsid w:val="008964DE"/>
    <w:rsid w:val="00896E2E"/>
    <w:rsid w:val="00897A3A"/>
    <w:rsid w:val="00897B6E"/>
    <w:rsid w:val="008A0130"/>
    <w:rsid w:val="008A06E0"/>
    <w:rsid w:val="008A0976"/>
    <w:rsid w:val="008A0BE9"/>
    <w:rsid w:val="008A1339"/>
    <w:rsid w:val="008A1507"/>
    <w:rsid w:val="008A1788"/>
    <w:rsid w:val="008A2406"/>
    <w:rsid w:val="008A25E4"/>
    <w:rsid w:val="008A2BEE"/>
    <w:rsid w:val="008A2EB1"/>
    <w:rsid w:val="008A34BE"/>
    <w:rsid w:val="008A3723"/>
    <w:rsid w:val="008A4E8A"/>
    <w:rsid w:val="008A536B"/>
    <w:rsid w:val="008A60CC"/>
    <w:rsid w:val="008A766F"/>
    <w:rsid w:val="008A7889"/>
    <w:rsid w:val="008B08AC"/>
    <w:rsid w:val="008B1A86"/>
    <w:rsid w:val="008B1B27"/>
    <w:rsid w:val="008B20A2"/>
    <w:rsid w:val="008B2AF4"/>
    <w:rsid w:val="008B3EC4"/>
    <w:rsid w:val="008B4DFD"/>
    <w:rsid w:val="008B54AD"/>
    <w:rsid w:val="008B5856"/>
    <w:rsid w:val="008B62D1"/>
    <w:rsid w:val="008B6AE7"/>
    <w:rsid w:val="008B7405"/>
    <w:rsid w:val="008C13C6"/>
    <w:rsid w:val="008C25FE"/>
    <w:rsid w:val="008C2D11"/>
    <w:rsid w:val="008C326E"/>
    <w:rsid w:val="008C376B"/>
    <w:rsid w:val="008C44F7"/>
    <w:rsid w:val="008C476D"/>
    <w:rsid w:val="008C5513"/>
    <w:rsid w:val="008C57F1"/>
    <w:rsid w:val="008C627C"/>
    <w:rsid w:val="008C6524"/>
    <w:rsid w:val="008C6609"/>
    <w:rsid w:val="008C695D"/>
    <w:rsid w:val="008C6B16"/>
    <w:rsid w:val="008C6D22"/>
    <w:rsid w:val="008D08C8"/>
    <w:rsid w:val="008D0AA4"/>
    <w:rsid w:val="008D192D"/>
    <w:rsid w:val="008D2780"/>
    <w:rsid w:val="008D29EE"/>
    <w:rsid w:val="008D30C5"/>
    <w:rsid w:val="008D351A"/>
    <w:rsid w:val="008D4AF0"/>
    <w:rsid w:val="008D4F8C"/>
    <w:rsid w:val="008D51A7"/>
    <w:rsid w:val="008D57E5"/>
    <w:rsid w:val="008D57EE"/>
    <w:rsid w:val="008D5C75"/>
    <w:rsid w:val="008D5FA0"/>
    <w:rsid w:val="008D60A2"/>
    <w:rsid w:val="008D6F03"/>
    <w:rsid w:val="008D7F76"/>
    <w:rsid w:val="008E1EE0"/>
    <w:rsid w:val="008E23AB"/>
    <w:rsid w:val="008E2F07"/>
    <w:rsid w:val="008E40DB"/>
    <w:rsid w:val="008E460D"/>
    <w:rsid w:val="008E59A0"/>
    <w:rsid w:val="008E5C22"/>
    <w:rsid w:val="008E6D32"/>
    <w:rsid w:val="008E7448"/>
    <w:rsid w:val="008E7930"/>
    <w:rsid w:val="008E7FFC"/>
    <w:rsid w:val="008F12DB"/>
    <w:rsid w:val="008F191B"/>
    <w:rsid w:val="008F2B4F"/>
    <w:rsid w:val="008F2BE3"/>
    <w:rsid w:val="008F2C3A"/>
    <w:rsid w:val="008F2F24"/>
    <w:rsid w:val="008F35FE"/>
    <w:rsid w:val="008F4435"/>
    <w:rsid w:val="008F4491"/>
    <w:rsid w:val="008F5B7C"/>
    <w:rsid w:val="008F7F1B"/>
    <w:rsid w:val="00900263"/>
    <w:rsid w:val="00900884"/>
    <w:rsid w:val="00901D90"/>
    <w:rsid w:val="00902844"/>
    <w:rsid w:val="0090291F"/>
    <w:rsid w:val="00902D59"/>
    <w:rsid w:val="009031DF"/>
    <w:rsid w:val="00903D95"/>
    <w:rsid w:val="00903E5F"/>
    <w:rsid w:val="00904A80"/>
    <w:rsid w:val="00904E04"/>
    <w:rsid w:val="00907471"/>
    <w:rsid w:val="00907D7A"/>
    <w:rsid w:val="00911296"/>
    <w:rsid w:val="009121A5"/>
    <w:rsid w:val="00912461"/>
    <w:rsid w:val="00912D52"/>
    <w:rsid w:val="009130A2"/>
    <w:rsid w:val="009132BD"/>
    <w:rsid w:val="009133EB"/>
    <w:rsid w:val="009138DA"/>
    <w:rsid w:val="009145CB"/>
    <w:rsid w:val="00914995"/>
    <w:rsid w:val="0091505B"/>
    <w:rsid w:val="009162F2"/>
    <w:rsid w:val="00917056"/>
    <w:rsid w:val="009171E7"/>
    <w:rsid w:val="00917A4D"/>
    <w:rsid w:val="009204E4"/>
    <w:rsid w:val="0092074A"/>
    <w:rsid w:val="009217A9"/>
    <w:rsid w:val="0092242A"/>
    <w:rsid w:val="00922461"/>
    <w:rsid w:val="00922EA3"/>
    <w:rsid w:val="009239EB"/>
    <w:rsid w:val="00924E37"/>
    <w:rsid w:val="0092643F"/>
    <w:rsid w:val="00926B3F"/>
    <w:rsid w:val="009270AE"/>
    <w:rsid w:val="009270C1"/>
    <w:rsid w:val="00927FBA"/>
    <w:rsid w:val="00930887"/>
    <w:rsid w:val="009312AD"/>
    <w:rsid w:val="00931569"/>
    <w:rsid w:val="009323EB"/>
    <w:rsid w:val="00932CA9"/>
    <w:rsid w:val="00932EA9"/>
    <w:rsid w:val="0093362F"/>
    <w:rsid w:val="00933A68"/>
    <w:rsid w:val="00933D6B"/>
    <w:rsid w:val="00937102"/>
    <w:rsid w:val="00937860"/>
    <w:rsid w:val="00937B7E"/>
    <w:rsid w:val="00937FCA"/>
    <w:rsid w:val="00940D21"/>
    <w:rsid w:val="00941B13"/>
    <w:rsid w:val="00941C31"/>
    <w:rsid w:val="0094222C"/>
    <w:rsid w:val="00942E88"/>
    <w:rsid w:val="0094334B"/>
    <w:rsid w:val="00943699"/>
    <w:rsid w:val="00944777"/>
    <w:rsid w:val="009452CF"/>
    <w:rsid w:val="009458A3"/>
    <w:rsid w:val="00946A15"/>
    <w:rsid w:val="009470F6"/>
    <w:rsid w:val="009475BA"/>
    <w:rsid w:val="00947F11"/>
    <w:rsid w:val="0095076C"/>
    <w:rsid w:val="00950A88"/>
    <w:rsid w:val="0095115B"/>
    <w:rsid w:val="009529EF"/>
    <w:rsid w:val="00954590"/>
    <w:rsid w:val="00954D02"/>
    <w:rsid w:val="0095536F"/>
    <w:rsid w:val="0095599E"/>
    <w:rsid w:val="00956CD2"/>
    <w:rsid w:val="0095721B"/>
    <w:rsid w:val="00957336"/>
    <w:rsid w:val="00957862"/>
    <w:rsid w:val="00960654"/>
    <w:rsid w:val="00960786"/>
    <w:rsid w:val="009618A4"/>
    <w:rsid w:val="00961DCE"/>
    <w:rsid w:val="009625EF"/>
    <w:rsid w:val="00962A0D"/>
    <w:rsid w:val="00962CBB"/>
    <w:rsid w:val="00962EDA"/>
    <w:rsid w:val="00962F69"/>
    <w:rsid w:val="00963B83"/>
    <w:rsid w:val="00964EF3"/>
    <w:rsid w:val="00964F2A"/>
    <w:rsid w:val="00966338"/>
    <w:rsid w:val="00966D54"/>
    <w:rsid w:val="00966E4D"/>
    <w:rsid w:val="00967427"/>
    <w:rsid w:val="00967474"/>
    <w:rsid w:val="00967DC2"/>
    <w:rsid w:val="009700ED"/>
    <w:rsid w:val="00970613"/>
    <w:rsid w:val="009708FD"/>
    <w:rsid w:val="00971AA3"/>
    <w:rsid w:val="0097344D"/>
    <w:rsid w:val="00973B1F"/>
    <w:rsid w:val="00973FD4"/>
    <w:rsid w:val="00974379"/>
    <w:rsid w:val="00974CD8"/>
    <w:rsid w:val="0097672C"/>
    <w:rsid w:val="00976D04"/>
    <w:rsid w:val="00976E2E"/>
    <w:rsid w:val="00977670"/>
    <w:rsid w:val="009803A1"/>
    <w:rsid w:val="0098081C"/>
    <w:rsid w:val="00981339"/>
    <w:rsid w:val="00981E20"/>
    <w:rsid w:val="00983C1A"/>
    <w:rsid w:val="00984294"/>
    <w:rsid w:val="00984318"/>
    <w:rsid w:val="00984FE7"/>
    <w:rsid w:val="00985330"/>
    <w:rsid w:val="00985507"/>
    <w:rsid w:val="00985EF1"/>
    <w:rsid w:val="0098650F"/>
    <w:rsid w:val="009865FC"/>
    <w:rsid w:val="009870D8"/>
    <w:rsid w:val="009874B0"/>
    <w:rsid w:val="0098757F"/>
    <w:rsid w:val="00987982"/>
    <w:rsid w:val="009902A1"/>
    <w:rsid w:val="0099046F"/>
    <w:rsid w:val="00991211"/>
    <w:rsid w:val="00991C01"/>
    <w:rsid w:val="00991EDE"/>
    <w:rsid w:val="00992791"/>
    <w:rsid w:val="009927A1"/>
    <w:rsid w:val="0099314E"/>
    <w:rsid w:val="0099347B"/>
    <w:rsid w:val="00995DBD"/>
    <w:rsid w:val="00995EC1"/>
    <w:rsid w:val="0099724B"/>
    <w:rsid w:val="009A0BF9"/>
    <w:rsid w:val="009A2FA0"/>
    <w:rsid w:val="009A3540"/>
    <w:rsid w:val="009A37E7"/>
    <w:rsid w:val="009A3A11"/>
    <w:rsid w:val="009A3A47"/>
    <w:rsid w:val="009A4428"/>
    <w:rsid w:val="009A4F5F"/>
    <w:rsid w:val="009A6A08"/>
    <w:rsid w:val="009A6BCB"/>
    <w:rsid w:val="009B07C8"/>
    <w:rsid w:val="009B0FFC"/>
    <w:rsid w:val="009B1B60"/>
    <w:rsid w:val="009B29AE"/>
    <w:rsid w:val="009B30DB"/>
    <w:rsid w:val="009B3B51"/>
    <w:rsid w:val="009B6693"/>
    <w:rsid w:val="009B6745"/>
    <w:rsid w:val="009B73B5"/>
    <w:rsid w:val="009C03BB"/>
    <w:rsid w:val="009C0C51"/>
    <w:rsid w:val="009C0EC2"/>
    <w:rsid w:val="009C148C"/>
    <w:rsid w:val="009C1F4F"/>
    <w:rsid w:val="009C3355"/>
    <w:rsid w:val="009C360B"/>
    <w:rsid w:val="009C37E0"/>
    <w:rsid w:val="009C3E44"/>
    <w:rsid w:val="009C4C22"/>
    <w:rsid w:val="009C4DC9"/>
    <w:rsid w:val="009C5166"/>
    <w:rsid w:val="009C58FD"/>
    <w:rsid w:val="009C5B03"/>
    <w:rsid w:val="009C6E3D"/>
    <w:rsid w:val="009C7348"/>
    <w:rsid w:val="009D024E"/>
    <w:rsid w:val="009D159E"/>
    <w:rsid w:val="009D1870"/>
    <w:rsid w:val="009D187C"/>
    <w:rsid w:val="009D231C"/>
    <w:rsid w:val="009D2E45"/>
    <w:rsid w:val="009D3315"/>
    <w:rsid w:val="009D5050"/>
    <w:rsid w:val="009D5283"/>
    <w:rsid w:val="009D5CC8"/>
    <w:rsid w:val="009D67A0"/>
    <w:rsid w:val="009D6E79"/>
    <w:rsid w:val="009D7B71"/>
    <w:rsid w:val="009D7E2D"/>
    <w:rsid w:val="009D7FF1"/>
    <w:rsid w:val="009E01A8"/>
    <w:rsid w:val="009E2D0E"/>
    <w:rsid w:val="009E31B7"/>
    <w:rsid w:val="009E347A"/>
    <w:rsid w:val="009E3D73"/>
    <w:rsid w:val="009E4462"/>
    <w:rsid w:val="009E44E5"/>
    <w:rsid w:val="009E4FA5"/>
    <w:rsid w:val="009E5061"/>
    <w:rsid w:val="009E54EE"/>
    <w:rsid w:val="009E57C8"/>
    <w:rsid w:val="009E645E"/>
    <w:rsid w:val="009E786C"/>
    <w:rsid w:val="009E7A99"/>
    <w:rsid w:val="009F0073"/>
    <w:rsid w:val="009F05CF"/>
    <w:rsid w:val="009F07F1"/>
    <w:rsid w:val="009F0ECB"/>
    <w:rsid w:val="009F22F5"/>
    <w:rsid w:val="009F2335"/>
    <w:rsid w:val="009F3B81"/>
    <w:rsid w:val="009F4299"/>
    <w:rsid w:val="009F486B"/>
    <w:rsid w:val="009F4C9A"/>
    <w:rsid w:val="009F577A"/>
    <w:rsid w:val="009F5DAE"/>
    <w:rsid w:val="009F6BFC"/>
    <w:rsid w:val="009F7E94"/>
    <w:rsid w:val="00A00D8C"/>
    <w:rsid w:val="00A0187A"/>
    <w:rsid w:val="00A02514"/>
    <w:rsid w:val="00A03F1F"/>
    <w:rsid w:val="00A058F8"/>
    <w:rsid w:val="00A062CB"/>
    <w:rsid w:val="00A06AC9"/>
    <w:rsid w:val="00A06CC2"/>
    <w:rsid w:val="00A070F8"/>
    <w:rsid w:val="00A0784E"/>
    <w:rsid w:val="00A10010"/>
    <w:rsid w:val="00A10E95"/>
    <w:rsid w:val="00A117CD"/>
    <w:rsid w:val="00A1186F"/>
    <w:rsid w:val="00A11F19"/>
    <w:rsid w:val="00A126BD"/>
    <w:rsid w:val="00A127F1"/>
    <w:rsid w:val="00A132E2"/>
    <w:rsid w:val="00A1374A"/>
    <w:rsid w:val="00A144CF"/>
    <w:rsid w:val="00A144E4"/>
    <w:rsid w:val="00A14599"/>
    <w:rsid w:val="00A149A9"/>
    <w:rsid w:val="00A150D7"/>
    <w:rsid w:val="00A15742"/>
    <w:rsid w:val="00A1575D"/>
    <w:rsid w:val="00A17C5E"/>
    <w:rsid w:val="00A20572"/>
    <w:rsid w:val="00A205BE"/>
    <w:rsid w:val="00A206FC"/>
    <w:rsid w:val="00A209E7"/>
    <w:rsid w:val="00A228EF"/>
    <w:rsid w:val="00A22D29"/>
    <w:rsid w:val="00A233C3"/>
    <w:rsid w:val="00A23A2E"/>
    <w:rsid w:val="00A2494C"/>
    <w:rsid w:val="00A258CE"/>
    <w:rsid w:val="00A26599"/>
    <w:rsid w:val="00A26B62"/>
    <w:rsid w:val="00A27660"/>
    <w:rsid w:val="00A27BDB"/>
    <w:rsid w:val="00A27EF9"/>
    <w:rsid w:val="00A3024F"/>
    <w:rsid w:val="00A30EDB"/>
    <w:rsid w:val="00A326CF"/>
    <w:rsid w:val="00A32C11"/>
    <w:rsid w:val="00A34552"/>
    <w:rsid w:val="00A353B0"/>
    <w:rsid w:val="00A36811"/>
    <w:rsid w:val="00A368E6"/>
    <w:rsid w:val="00A36E5A"/>
    <w:rsid w:val="00A374CD"/>
    <w:rsid w:val="00A37898"/>
    <w:rsid w:val="00A379FD"/>
    <w:rsid w:val="00A40010"/>
    <w:rsid w:val="00A40B11"/>
    <w:rsid w:val="00A410B6"/>
    <w:rsid w:val="00A417BE"/>
    <w:rsid w:val="00A41F8E"/>
    <w:rsid w:val="00A42207"/>
    <w:rsid w:val="00A42287"/>
    <w:rsid w:val="00A42957"/>
    <w:rsid w:val="00A43489"/>
    <w:rsid w:val="00A4372E"/>
    <w:rsid w:val="00A4426B"/>
    <w:rsid w:val="00A44A69"/>
    <w:rsid w:val="00A44F34"/>
    <w:rsid w:val="00A44FC9"/>
    <w:rsid w:val="00A468B7"/>
    <w:rsid w:val="00A50B5C"/>
    <w:rsid w:val="00A519D3"/>
    <w:rsid w:val="00A52408"/>
    <w:rsid w:val="00A5271A"/>
    <w:rsid w:val="00A5324C"/>
    <w:rsid w:val="00A5377E"/>
    <w:rsid w:val="00A53B49"/>
    <w:rsid w:val="00A53D93"/>
    <w:rsid w:val="00A552DC"/>
    <w:rsid w:val="00A554ED"/>
    <w:rsid w:val="00A56DB6"/>
    <w:rsid w:val="00A576B0"/>
    <w:rsid w:val="00A57CB1"/>
    <w:rsid w:val="00A604C1"/>
    <w:rsid w:val="00A60569"/>
    <w:rsid w:val="00A61915"/>
    <w:rsid w:val="00A61C34"/>
    <w:rsid w:val="00A61EEA"/>
    <w:rsid w:val="00A621C2"/>
    <w:rsid w:val="00A62421"/>
    <w:rsid w:val="00A62A19"/>
    <w:rsid w:val="00A644F8"/>
    <w:rsid w:val="00A661B8"/>
    <w:rsid w:val="00A664AD"/>
    <w:rsid w:val="00A67A98"/>
    <w:rsid w:val="00A67C39"/>
    <w:rsid w:val="00A70A58"/>
    <w:rsid w:val="00A712D9"/>
    <w:rsid w:val="00A71F70"/>
    <w:rsid w:val="00A720B1"/>
    <w:rsid w:val="00A72CB2"/>
    <w:rsid w:val="00A73160"/>
    <w:rsid w:val="00A73F48"/>
    <w:rsid w:val="00A73FA4"/>
    <w:rsid w:val="00A74D64"/>
    <w:rsid w:val="00A75016"/>
    <w:rsid w:val="00A75F66"/>
    <w:rsid w:val="00A76447"/>
    <w:rsid w:val="00A76DC5"/>
    <w:rsid w:val="00A76F22"/>
    <w:rsid w:val="00A773E9"/>
    <w:rsid w:val="00A77678"/>
    <w:rsid w:val="00A802D3"/>
    <w:rsid w:val="00A8032E"/>
    <w:rsid w:val="00A803CC"/>
    <w:rsid w:val="00A807BE"/>
    <w:rsid w:val="00A80F9C"/>
    <w:rsid w:val="00A81319"/>
    <w:rsid w:val="00A8140E"/>
    <w:rsid w:val="00A82242"/>
    <w:rsid w:val="00A826CD"/>
    <w:rsid w:val="00A82A70"/>
    <w:rsid w:val="00A82E55"/>
    <w:rsid w:val="00A85FB0"/>
    <w:rsid w:val="00A863D5"/>
    <w:rsid w:val="00A869E2"/>
    <w:rsid w:val="00A86A83"/>
    <w:rsid w:val="00A86C4C"/>
    <w:rsid w:val="00A900EC"/>
    <w:rsid w:val="00A901FC"/>
    <w:rsid w:val="00A9098D"/>
    <w:rsid w:val="00A90E2D"/>
    <w:rsid w:val="00A92A0E"/>
    <w:rsid w:val="00A92A3D"/>
    <w:rsid w:val="00A93A46"/>
    <w:rsid w:val="00A93C71"/>
    <w:rsid w:val="00A94C58"/>
    <w:rsid w:val="00A96DCC"/>
    <w:rsid w:val="00AA01A2"/>
    <w:rsid w:val="00AA164D"/>
    <w:rsid w:val="00AA1814"/>
    <w:rsid w:val="00AA18D5"/>
    <w:rsid w:val="00AA1A30"/>
    <w:rsid w:val="00AA21DB"/>
    <w:rsid w:val="00AA2BE0"/>
    <w:rsid w:val="00AA3969"/>
    <w:rsid w:val="00AA5C65"/>
    <w:rsid w:val="00AA67F1"/>
    <w:rsid w:val="00AA729C"/>
    <w:rsid w:val="00AA75DE"/>
    <w:rsid w:val="00AA7D69"/>
    <w:rsid w:val="00AA7E66"/>
    <w:rsid w:val="00AA7E92"/>
    <w:rsid w:val="00AB0C83"/>
    <w:rsid w:val="00AB1245"/>
    <w:rsid w:val="00AB2168"/>
    <w:rsid w:val="00AB282F"/>
    <w:rsid w:val="00AB2A9D"/>
    <w:rsid w:val="00AB2C10"/>
    <w:rsid w:val="00AB2C19"/>
    <w:rsid w:val="00AB3630"/>
    <w:rsid w:val="00AB41F4"/>
    <w:rsid w:val="00AB4D4D"/>
    <w:rsid w:val="00AB5A3D"/>
    <w:rsid w:val="00AB5ED8"/>
    <w:rsid w:val="00AB60EF"/>
    <w:rsid w:val="00AB6668"/>
    <w:rsid w:val="00AB7251"/>
    <w:rsid w:val="00AB753C"/>
    <w:rsid w:val="00AB7A09"/>
    <w:rsid w:val="00AC0C9E"/>
    <w:rsid w:val="00AC16A8"/>
    <w:rsid w:val="00AC237F"/>
    <w:rsid w:val="00AC28C9"/>
    <w:rsid w:val="00AC2933"/>
    <w:rsid w:val="00AC2F2E"/>
    <w:rsid w:val="00AC33D8"/>
    <w:rsid w:val="00AC3D0C"/>
    <w:rsid w:val="00AC3D52"/>
    <w:rsid w:val="00AC45B2"/>
    <w:rsid w:val="00AC4B3B"/>
    <w:rsid w:val="00AC59B7"/>
    <w:rsid w:val="00AC5BB5"/>
    <w:rsid w:val="00AC5BE1"/>
    <w:rsid w:val="00AC7E48"/>
    <w:rsid w:val="00AD0B58"/>
    <w:rsid w:val="00AD0CE6"/>
    <w:rsid w:val="00AD0F58"/>
    <w:rsid w:val="00AD10AE"/>
    <w:rsid w:val="00AD28F8"/>
    <w:rsid w:val="00AD2FE0"/>
    <w:rsid w:val="00AD3672"/>
    <w:rsid w:val="00AD4A0C"/>
    <w:rsid w:val="00AD6D47"/>
    <w:rsid w:val="00AD7E59"/>
    <w:rsid w:val="00AE1437"/>
    <w:rsid w:val="00AE1F10"/>
    <w:rsid w:val="00AE267B"/>
    <w:rsid w:val="00AE27E9"/>
    <w:rsid w:val="00AE3329"/>
    <w:rsid w:val="00AE3EC1"/>
    <w:rsid w:val="00AE488B"/>
    <w:rsid w:val="00AE4EBF"/>
    <w:rsid w:val="00AE597B"/>
    <w:rsid w:val="00AE5A47"/>
    <w:rsid w:val="00AE62C7"/>
    <w:rsid w:val="00AE648F"/>
    <w:rsid w:val="00AE66B9"/>
    <w:rsid w:val="00AE6871"/>
    <w:rsid w:val="00AE6AEC"/>
    <w:rsid w:val="00AE6CA3"/>
    <w:rsid w:val="00AE6FBB"/>
    <w:rsid w:val="00AE7076"/>
    <w:rsid w:val="00AE71AC"/>
    <w:rsid w:val="00AE7EB0"/>
    <w:rsid w:val="00AF11A3"/>
    <w:rsid w:val="00AF20E4"/>
    <w:rsid w:val="00AF2F48"/>
    <w:rsid w:val="00AF3438"/>
    <w:rsid w:val="00AF34D6"/>
    <w:rsid w:val="00AF34E0"/>
    <w:rsid w:val="00AF40F1"/>
    <w:rsid w:val="00AF4248"/>
    <w:rsid w:val="00AF48BD"/>
    <w:rsid w:val="00AF48FA"/>
    <w:rsid w:val="00AF60D6"/>
    <w:rsid w:val="00AF6355"/>
    <w:rsid w:val="00AF63ED"/>
    <w:rsid w:val="00AF709B"/>
    <w:rsid w:val="00AF7153"/>
    <w:rsid w:val="00AF75B3"/>
    <w:rsid w:val="00AF7DEC"/>
    <w:rsid w:val="00AF7E7A"/>
    <w:rsid w:val="00B025CA"/>
    <w:rsid w:val="00B0274F"/>
    <w:rsid w:val="00B02FB3"/>
    <w:rsid w:val="00B04406"/>
    <w:rsid w:val="00B05326"/>
    <w:rsid w:val="00B07400"/>
    <w:rsid w:val="00B107AD"/>
    <w:rsid w:val="00B10FF8"/>
    <w:rsid w:val="00B11212"/>
    <w:rsid w:val="00B11844"/>
    <w:rsid w:val="00B12473"/>
    <w:rsid w:val="00B1248E"/>
    <w:rsid w:val="00B133B8"/>
    <w:rsid w:val="00B138B9"/>
    <w:rsid w:val="00B13A0C"/>
    <w:rsid w:val="00B156FD"/>
    <w:rsid w:val="00B158AD"/>
    <w:rsid w:val="00B165BF"/>
    <w:rsid w:val="00B16B38"/>
    <w:rsid w:val="00B16B54"/>
    <w:rsid w:val="00B16B7F"/>
    <w:rsid w:val="00B16BF5"/>
    <w:rsid w:val="00B178FC"/>
    <w:rsid w:val="00B206FF"/>
    <w:rsid w:val="00B20F50"/>
    <w:rsid w:val="00B21A2F"/>
    <w:rsid w:val="00B21A48"/>
    <w:rsid w:val="00B21AEF"/>
    <w:rsid w:val="00B21CBC"/>
    <w:rsid w:val="00B22AD2"/>
    <w:rsid w:val="00B22EF3"/>
    <w:rsid w:val="00B23D58"/>
    <w:rsid w:val="00B24CD7"/>
    <w:rsid w:val="00B25411"/>
    <w:rsid w:val="00B255B1"/>
    <w:rsid w:val="00B25947"/>
    <w:rsid w:val="00B269DF"/>
    <w:rsid w:val="00B27060"/>
    <w:rsid w:val="00B30A17"/>
    <w:rsid w:val="00B326A6"/>
    <w:rsid w:val="00B32815"/>
    <w:rsid w:val="00B32872"/>
    <w:rsid w:val="00B32BF3"/>
    <w:rsid w:val="00B32D76"/>
    <w:rsid w:val="00B333A4"/>
    <w:rsid w:val="00B33602"/>
    <w:rsid w:val="00B33D2B"/>
    <w:rsid w:val="00B3477C"/>
    <w:rsid w:val="00B3479E"/>
    <w:rsid w:val="00B3515E"/>
    <w:rsid w:val="00B35AA1"/>
    <w:rsid w:val="00B3646D"/>
    <w:rsid w:val="00B36843"/>
    <w:rsid w:val="00B36FCD"/>
    <w:rsid w:val="00B378AA"/>
    <w:rsid w:val="00B3795B"/>
    <w:rsid w:val="00B37A0F"/>
    <w:rsid w:val="00B4041C"/>
    <w:rsid w:val="00B40D3D"/>
    <w:rsid w:val="00B4154B"/>
    <w:rsid w:val="00B4157F"/>
    <w:rsid w:val="00B41C29"/>
    <w:rsid w:val="00B41E3C"/>
    <w:rsid w:val="00B42A11"/>
    <w:rsid w:val="00B43891"/>
    <w:rsid w:val="00B4434B"/>
    <w:rsid w:val="00B4488E"/>
    <w:rsid w:val="00B45114"/>
    <w:rsid w:val="00B4557C"/>
    <w:rsid w:val="00B45E1D"/>
    <w:rsid w:val="00B460B0"/>
    <w:rsid w:val="00B4627E"/>
    <w:rsid w:val="00B46355"/>
    <w:rsid w:val="00B47DDD"/>
    <w:rsid w:val="00B50D47"/>
    <w:rsid w:val="00B51164"/>
    <w:rsid w:val="00B51D76"/>
    <w:rsid w:val="00B51F6B"/>
    <w:rsid w:val="00B52134"/>
    <w:rsid w:val="00B52BC8"/>
    <w:rsid w:val="00B532AE"/>
    <w:rsid w:val="00B5387A"/>
    <w:rsid w:val="00B53DF9"/>
    <w:rsid w:val="00B54337"/>
    <w:rsid w:val="00B545D5"/>
    <w:rsid w:val="00B552F1"/>
    <w:rsid w:val="00B567B9"/>
    <w:rsid w:val="00B56B32"/>
    <w:rsid w:val="00B576E5"/>
    <w:rsid w:val="00B57BD6"/>
    <w:rsid w:val="00B60405"/>
    <w:rsid w:val="00B60D48"/>
    <w:rsid w:val="00B61AAC"/>
    <w:rsid w:val="00B62105"/>
    <w:rsid w:val="00B623AD"/>
    <w:rsid w:val="00B63A27"/>
    <w:rsid w:val="00B63AAE"/>
    <w:rsid w:val="00B64A19"/>
    <w:rsid w:val="00B6592E"/>
    <w:rsid w:val="00B660ED"/>
    <w:rsid w:val="00B66DD2"/>
    <w:rsid w:val="00B672DB"/>
    <w:rsid w:val="00B6764F"/>
    <w:rsid w:val="00B7019A"/>
    <w:rsid w:val="00B7023F"/>
    <w:rsid w:val="00B70255"/>
    <w:rsid w:val="00B704DE"/>
    <w:rsid w:val="00B709E9"/>
    <w:rsid w:val="00B7160F"/>
    <w:rsid w:val="00B71DDE"/>
    <w:rsid w:val="00B71FEB"/>
    <w:rsid w:val="00B7225F"/>
    <w:rsid w:val="00B724DA"/>
    <w:rsid w:val="00B72952"/>
    <w:rsid w:val="00B732B3"/>
    <w:rsid w:val="00B7374B"/>
    <w:rsid w:val="00B742A3"/>
    <w:rsid w:val="00B74D12"/>
    <w:rsid w:val="00B7527C"/>
    <w:rsid w:val="00B75392"/>
    <w:rsid w:val="00B7594D"/>
    <w:rsid w:val="00B75D6A"/>
    <w:rsid w:val="00B75F53"/>
    <w:rsid w:val="00B75FED"/>
    <w:rsid w:val="00B762C1"/>
    <w:rsid w:val="00B80846"/>
    <w:rsid w:val="00B81015"/>
    <w:rsid w:val="00B81516"/>
    <w:rsid w:val="00B8152F"/>
    <w:rsid w:val="00B81908"/>
    <w:rsid w:val="00B82248"/>
    <w:rsid w:val="00B82634"/>
    <w:rsid w:val="00B8391C"/>
    <w:rsid w:val="00B844A3"/>
    <w:rsid w:val="00B847C1"/>
    <w:rsid w:val="00B85D06"/>
    <w:rsid w:val="00B86363"/>
    <w:rsid w:val="00B864D3"/>
    <w:rsid w:val="00B86541"/>
    <w:rsid w:val="00B86550"/>
    <w:rsid w:val="00B865C5"/>
    <w:rsid w:val="00B87757"/>
    <w:rsid w:val="00B91C9B"/>
    <w:rsid w:val="00B92989"/>
    <w:rsid w:val="00B92A83"/>
    <w:rsid w:val="00B935C3"/>
    <w:rsid w:val="00B9415A"/>
    <w:rsid w:val="00B94B92"/>
    <w:rsid w:val="00B95064"/>
    <w:rsid w:val="00B955B3"/>
    <w:rsid w:val="00B95E54"/>
    <w:rsid w:val="00B95F97"/>
    <w:rsid w:val="00B96E41"/>
    <w:rsid w:val="00B97117"/>
    <w:rsid w:val="00B978C1"/>
    <w:rsid w:val="00B9790E"/>
    <w:rsid w:val="00B97940"/>
    <w:rsid w:val="00BA0260"/>
    <w:rsid w:val="00BA123F"/>
    <w:rsid w:val="00BA13DE"/>
    <w:rsid w:val="00BA1790"/>
    <w:rsid w:val="00BA21B1"/>
    <w:rsid w:val="00BA2323"/>
    <w:rsid w:val="00BA2437"/>
    <w:rsid w:val="00BA2DA0"/>
    <w:rsid w:val="00BA35E8"/>
    <w:rsid w:val="00BA482B"/>
    <w:rsid w:val="00BA4AC7"/>
    <w:rsid w:val="00BA4DD9"/>
    <w:rsid w:val="00BA5807"/>
    <w:rsid w:val="00BA624E"/>
    <w:rsid w:val="00BA6BFD"/>
    <w:rsid w:val="00BA763D"/>
    <w:rsid w:val="00BA78BB"/>
    <w:rsid w:val="00BA7995"/>
    <w:rsid w:val="00BB0103"/>
    <w:rsid w:val="00BB025D"/>
    <w:rsid w:val="00BB0641"/>
    <w:rsid w:val="00BB0FC4"/>
    <w:rsid w:val="00BB1C17"/>
    <w:rsid w:val="00BB245E"/>
    <w:rsid w:val="00BB2751"/>
    <w:rsid w:val="00BB40BE"/>
    <w:rsid w:val="00BB4460"/>
    <w:rsid w:val="00BB5C25"/>
    <w:rsid w:val="00BB617E"/>
    <w:rsid w:val="00BB6E03"/>
    <w:rsid w:val="00BB7953"/>
    <w:rsid w:val="00BC008D"/>
    <w:rsid w:val="00BC06B6"/>
    <w:rsid w:val="00BC0B71"/>
    <w:rsid w:val="00BC0CE7"/>
    <w:rsid w:val="00BC10AB"/>
    <w:rsid w:val="00BC1E38"/>
    <w:rsid w:val="00BC2D66"/>
    <w:rsid w:val="00BC307D"/>
    <w:rsid w:val="00BC36C2"/>
    <w:rsid w:val="00BC3C6D"/>
    <w:rsid w:val="00BC4E9A"/>
    <w:rsid w:val="00BC5039"/>
    <w:rsid w:val="00BC513E"/>
    <w:rsid w:val="00BC66BF"/>
    <w:rsid w:val="00BC670E"/>
    <w:rsid w:val="00BC6A39"/>
    <w:rsid w:val="00BC6A99"/>
    <w:rsid w:val="00BC6C49"/>
    <w:rsid w:val="00BC790B"/>
    <w:rsid w:val="00BD01DD"/>
    <w:rsid w:val="00BD020B"/>
    <w:rsid w:val="00BD1943"/>
    <w:rsid w:val="00BD4B84"/>
    <w:rsid w:val="00BD60BE"/>
    <w:rsid w:val="00BD65EC"/>
    <w:rsid w:val="00BD6B3A"/>
    <w:rsid w:val="00BD6DE6"/>
    <w:rsid w:val="00BD78AD"/>
    <w:rsid w:val="00BE07BB"/>
    <w:rsid w:val="00BE105F"/>
    <w:rsid w:val="00BE123F"/>
    <w:rsid w:val="00BE2610"/>
    <w:rsid w:val="00BE2A8D"/>
    <w:rsid w:val="00BE317B"/>
    <w:rsid w:val="00BE33FE"/>
    <w:rsid w:val="00BE3580"/>
    <w:rsid w:val="00BE3754"/>
    <w:rsid w:val="00BE39D7"/>
    <w:rsid w:val="00BE48AD"/>
    <w:rsid w:val="00BE51EF"/>
    <w:rsid w:val="00BE536E"/>
    <w:rsid w:val="00BE5490"/>
    <w:rsid w:val="00BE557F"/>
    <w:rsid w:val="00BE5788"/>
    <w:rsid w:val="00BE58AC"/>
    <w:rsid w:val="00BE5969"/>
    <w:rsid w:val="00BE64AC"/>
    <w:rsid w:val="00BE6B93"/>
    <w:rsid w:val="00BE72ED"/>
    <w:rsid w:val="00BE73ED"/>
    <w:rsid w:val="00BE78DC"/>
    <w:rsid w:val="00BE7A9C"/>
    <w:rsid w:val="00BE7EF9"/>
    <w:rsid w:val="00BF0044"/>
    <w:rsid w:val="00BF0058"/>
    <w:rsid w:val="00BF0EB5"/>
    <w:rsid w:val="00BF3C6B"/>
    <w:rsid w:val="00BF40CF"/>
    <w:rsid w:val="00BF42BD"/>
    <w:rsid w:val="00BF46E0"/>
    <w:rsid w:val="00BF4786"/>
    <w:rsid w:val="00BF6743"/>
    <w:rsid w:val="00BF75B7"/>
    <w:rsid w:val="00C00477"/>
    <w:rsid w:val="00C0122C"/>
    <w:rsid w:val="00C019DA"/>
    <w:rsid w:val="00C021EA"/>
    <w:rsid w:val="00C02CDC"/>
    <w:rsid w:val="00C030C9"/>
    <w:rsid w:val="00C04AC0"/>
    <w:rsid w:val="00C0542B"/>
    <w:rsid w:val="00C05626"/>
    <w:rsid w:val="00C05739"/>
    <w:rsid w:val="00C05F6F"/>
    <w:rsid w:val="00C0613B"/>
    <w:rsid w:val="00C06E89"/>
    <w:rsid w:val="00C076A4"/>
    <w:rsid w:val="00C12AEE"/>
    <w:rsid w:val="00C12EE1"/>
    <w:rsid w:val="00C12F38"/>
    <w:rsid w:val="00C13DAB"/>
    <w:rsid w:val="00C14509"/>
    <w:rsid w:val="00C14834"/>
    <w:rsid w:val="00C148F9"/>
    <w:rsid w:val="00C14D94"/>
    <w:rsid w:val="00C14EBE"/>
    <w:rsid w:val="00C14FFB"/>
    <w:rsid w:val="00C16683"/>
    <w:rsid w:val="00C16E1A"/>
    <w:rsid w:val="00C17751"/>
    <w:rsid w:val="00C1777F"/>
    <w:rsid w:val="00C21798"/>
    <w:rsid w:val="00C220B7"/>
    <w:rsid w:val="00C23087"/>
    <w:rsid w:val="00C238AA"/>
    <w:rsid w:val="00C239D2"/>
    <w:rsid w:val="00C23C31"/>
    <w:rsid w:val="00C23CE6"/>
    <w:rsid w:val="00C24A4C"/>
    <w:rsid w:val="00C24A97"/>
    <w:rsid w:val="00C25874"/>
    <w:rsid w:val="00C25DB0"/>
    <w:rsid w:val="00C274F1"/>
    <w:rsid w:val="00C307B7"/>
    <w:rsid w:val="00C30D07"/>
    <w:rsid w:val="00C3118F"/>
    <w:rsid w:val="00C3224A"/>
    <w:rsid w:val="00C33452"/>
    <w:rsid w:val="00C3490F"/>
    <w:rsid w:val="00C35903"/>
    <w:rsid w:val="00C35A13"/>
    <w:rsid w:val="00C35E65"/>
    <w:rsid w:val="00C36509"/>
    <w:rsid w:val="00C36DDB"/>
    <w:rsid w:val="00C37EA6"/>
    <w:rsid w:val="00C41EF0"/>
    <w:rsid w:val="00C41F5B"/>
    <w:rsid w:val="00C439D5"/>
    <w:rsid w:val="00C43F7C"/>
    <w:rsid w:val="00C45400"/>
    <w:rsid w:val="00C47CAC"/>
    <w:rsid w:val="00C52722"/>
    <w:rsid w:val="00C54A70"/>
    <w:rsid w:val="00C553DD"/>
    <w:rsid w:val="00C5593C"/>
    <w:rsid w:val="00C56277"/>
    <w:rsid w:val="00C56FC0"/>
    <w:rsid w:val="00C5708F"/>
    <w:rsid w:val="00C5799B"/>
    <w:rsid w:val="00C57F04"/>
    <w:rsid w:val="00C616A6"/>
    <w:rsid w:val="00C61E19"/>
    <w:rsid w:val="00C6224F"/>
    <w:rsid w:val="00C62831"/>
    <w:rsid w:val="00C62904"/>
    <w:rsid w:val="00C63178"/>
    <w:rsid w:val="00C6355D"/>
    <w:rsid w:val="00C63AF9"/>
    <w:rsid w:val="00C63E9F"/>
    <w:rsid w:val="00C642BE"/>
    <w:rsid w:val="00C65562"/>
    <w:rsid w:val="00C657DB"/>
    <w:rsid w:val="00C65927"/>
    <w:rsid w:val="00C65DDF"/>
    <w:rsid w:val="00C664E6"/>
    <w:rsid w:val="00C66B6F"/>
    <w:rsid w:val="00C66EE7"/>
    <w:rsid w:val="00C702B0"/>
    <w:rsid w:val="00C70922"/>
    <w:rsid w:val="00C72091"/>
    <w:rsid w:val="00C72423"/>
    <w:rsid w:val="00C725B8"/>
    <w:rsid w:val="00C72737"/>
    <w:rsid w:val="00C74A95"/>
    <w:rsid w:val="00C76EC4"/>
    <w:rsid w:val="00C77CBF"/>
    <w:rsid w:val="00C80988"/>
    <w:rsid w:val="00C80B3E"/>
    <w:rsid w:val="00C80C39"/>
    <w:rsid w:val="00C81524"/>
    <w:rsid w:val="00C82592"/>
    <w:rsid w:val="00C83334"/>
    <w:rsid w:val="00C83591"/>
    <w:rsid w:val="00C8422F"/>
    <w:rsid w:val="00C846F6"/>
    <w:rsid w:val="00C84751"/>
    <w:rsid w:val="00C84B93"/>
    <w:rsid w:val="00C84D1A"/>
    <w:rsid w:val="00C84DAF"/>
    <w:rsid w:val="00C84E24"/>
    <w:rsid w:val="00C84E8B"/>
    <w:rsid w:val="00C859CA"/>
    <w:rsid w:val="00C85C4F"/>
    <w:rsid w:val="00C8646E"/>
    <w:rsid w:val="00C86ABD"/>
    <w:rsid w:val="00C86E69"/>
    <w:rsid w:val="00C9069D"/>
    <w:rsid w:val="00C9072E"/>
    <w:rsid w:val="00C90CE2"/>
    <w:rsid w:val="00C90F46"/>
    <w:rsid w:val="00C91054"/>
    <w:rsid w:val="00C910D7"/>
    <w:rsid w:val="00C92011"/>
    <w:rsid w:val="00C930ED"/>
    <w:rsid w:val="00C93544"/>
    <w:rsid w:val="00C937E9"/>
    <w:rsid w:val="00C93DC1"/>
    <w:rsid w:val="00C945FA"/>
    <w:rsid w:val="00C94602"/>
    <w:rsid w:val="00C9478C"/>
    <w:rsid w:val="00C94B84"/>
    <w:rsid w:val="00C95059"/>
    <w:rsid w:val="00C96B99"/>
    <w:rsid w:val="00C976AE"/>
    <w:rsid w:val="00C97EE5"/>
    <w:rsid w:val="00CA0059"/>
    <w:rsid w:val="00CA0978"/>
    <w:rsid w:val="00CA0A37"/>
    <w:rsid w:val="00CA1271"/>
    <w:rsid w:val="00CA14DE"/>
    <w:rsid w:val="00CA1872"/>
    <w:rsid w:val="00CA3912"/>
    <w:rsid w:val="00CA44B2"/>
    <w:rsid w:val="00CA50FA"/>
    <w:rsid w:val="00CA5790"/>
    <w:rsid w:val="00CA58F3"/>
    <w:rsid w:val="00CA77B0"/>
    <w:rsid w:val="00CA77F3"/>
    <w:rsid w:val="00CB0276"/>
    <w:rsid w:val="00CB1C35"/>
    <w:rsid w:val="00CB1DDE"/>
    <w:rsid w:val="00CB1E05"/>
    <w:rsid w:val="00CB23B2"/>
    <w:rsid w:val="00CB2F90"/>
    <w:rsid w:val="00CB3227"/>
    <w:rsid w:val="00CB3485"/>
    <w:rsid w:val="00CB450B"/>
    <w:rsid w:val="00CB451C"/>
    <w:rsid w:val="00CB49CD"/>
    <w:rsid w:val="00CB5C1A"/>
    <w:rsid w:val="00CB69C8"/>
    <w:rsid w:val="00CB6B96"/>
    <w:rsid w:val="00CB6BD1"/>
    <w:rsid w:val="00CB76FD"/>
    <w:rsid w:val="00CB7723"/>
    <w:rsid w:val="00CB7C22"/>
    <w:rsid w:val="00CC0203"/>
    <w:rsid w:val="00CC0CDB"/>
    <w:rsid w:val="00CC0D5D"/>
    <w:rsid w:val="00CC1BDE"/>
    <w:rsid w:val="00CC1CE2"/>
    <w:rsid w:val="00CC2CDF"/>
    <w:rsid w:val="00CC3454"/>
    <w:rsid w:val="00CC3FAF"/>
    <w:rsid w:val="00CC45AB"/>
    <w:rsid w:val="00CC4732"/>
    <w:rsid w:val="00CC48BD"/>
    <w:rsid w:val="00CC4BFE"/>
    <w:rsid w:val="00CC4F39"/>
    <w:rsid w:val="00CC4FAB"/>
    <w:rsid w:val="00CC540F"/>
    <w:rsid w:val="00CC567D"/>
    <w:rsid w:val="00CC648E"/>
    <w:rsid w:val="00CC736D"/>
    <w:rsid w:val="00CD0A14"/>
    <w:rsid w:val="00CD0AA0"/>
    <w:rsid w:val="00CD0C88"/>
    <w:rsid w:val="00CD1C58"/>
    <w:rsid w:val="00CD2A5B"/>
    <w:rsid w:val="00CD2BF9"/>
    <w:rsid w:val="00CD3220"/>
    <w:rsid w:val="00CD4105"/>
    <w:rsid w:val="00CD4C49"/>
    <w:rsid w:val="00CD57AF"/>
    <w:rsid w:val="00CD61DD"/>
    <w:rsid w:val="00CD748D"/>
    <w:rsid w:val="00CD7988"/>
    <w:rsid w:val="00CE05E3"/>
    <w:rsid w:val="00CE0895"/>
    <w:rsid w:val="00CE0BC9"/>
    <w:rsid w:val="00CE0DC6"/>
    <w:rsid w:val="00CE25B6"/>
    <w:rsid w:val="00CE3656"/>
    <w:rsid w:val="00CE3AC3"/>
    <w:rsid w:val="00CE4240"/>
    <w:rsid w:val="00CE44BA"/>
    <w:rsid w:val="00CE49EC"/>
    <w:rsid w:val="00CE5CE5"/>
    <w:rsid w:val="00CE6344"/>
    <w:rsid w:val="00CE6480"/>
    <w:rsid w:val="00CE6CCB"/>
    <w:rsid w:val="00CF175E"/>
    <w:rsid w:val="00CF20EF"/>
    <w:rsid w:val="00CF3B2A"/>
    <w:rsid w:val="00CF3D71"/>
    <w:rsid w:val="00CF3FF4"/>
    <w:rsid w:val="00CF41EC"/>
    <w:rsid w:val="00CF4CA5"/>
    <w:rsid w:val="00CF4E89"/>
    <w:rsid w:val="00CF5433"/>
    <w:rsid w:val="00CF59DB"/>
    <w:rsid w:val="00CF5A22"/>
    <w:rsid w:val="00CF6049"/>
    <w:rsid w:val="00CF6B36"/>
    <w:rsid w:val="00CF6FD8"/>
    <w:rsid w:val="00CF7471"/>
    <w:rsid w:val="00D00D7A"/>
    <w:rsid w:val="00D01FD0"/>
    <w:rsid w:val="00D026E7"/>
    <w:rsid w:val="00D038EF"/>
    <w:rsid w:val="00D03BC8"/>
    <w:rsid w:val="00D03DF0"/>
    <w:rsid w:val="00D0402E"/>
    <w:rsid w:val="00D044E0"/>
    <w:rsid w:val="00D04869"/>
    <w:rsid w:val="00D04B32"/>
    <w:rsid w:val="00D055C6"/>
    <w:rsid w:val="00D057B8"/>
    <w:rsid w:val="00D067A9"/>
    <w:rsid w:val="00D06BF6"/>
    <w:rsid w:val="00D06C4C"/>
    <w:rsid w:val="00D07700"/>
    <w:rsid w:val="00D07C61"/>
    <w:rsid w:val="00D07C96"/>
    <w:rsid w:val="00D10F77"/>
    <w:rsid w:val="00D11B1C"/>
    <w:rsid w:val="00D11EC3"/>
    <w:rsid w:val="00D12621"/>
    <w:rsid w:val="00D12635"/>
    <w:rsid w:val="00D12DC4"/>
    <w:rsid w:val="00D13701"/>
    <w:rsid w:val="00D14484"/>
    <w:rsid w:val="00D1448D"/>
    <w:rsid w:val="00D14CD8"/>
    <w:rsid w:val="00D15691"/>
    <w:rsid w:val="00D15C26"/>
    <w:rsid w:val="00D16225"/>
    <w:rsid w:val="00D16D5E"/>
    <w:rsid w:val="00D176F9"/>
    <w:rsid w:val="00D17B9D"/>
    <w:rsid w:val="00D17E1C"/>
    <w:rsid w:val="00D20E1E"/>
    <w:rsid w:val="00D2140A"/>
    <w:rsid w:val="00D220E4"/>
    <w:rsid w:val="00D22237"/>
    <w:rsid w:val="00D22F0F"/>
    <w:rsid w:val="00D2366F"/>
    <w:rsid w:val="00D23A95"/>
    <w:rsid w:val="00D24CD1"/>
    <w:rsid w:val="00D25480"/>
    <w:rsid w:val="00D25DCD"/>
    <w:rsid w:val="00D25FE4"/>
    <w:rsid w:val="00D26352"/>
    <w:rsid w:val="00D264FB"/>
    <w:rsid w:val="00D2667D"/>
    <w:rsid w:val="00D30138"/>
    <w:rsid w:val="00D314A1"/>
    <w:rsid w:val="00D31FE7"/>
    <w:rsid w:val="00D32893"/>
    <w:rsid w:val="00D32D4D"/>
    <w:rsid w:val="00D3414E"/>
    <w:rsid w:val="00D3519C"/>
    <w:rsid w:val="00D35B0F"/>
    <w:rsid w:val="00D364F5"/>
    <w:rsid w:val="00D36CE8"/>
    <w:rsid w:val="00D3780D"/>
    <w:rsid w:val="00D37D3D"/>
    <w:rsid w:val="00D40663"/>
    <w:rsid w:val="00D4188D"/>
    <w:rsid w:val="00D418AA"/>
    <w:rsid w:val="00D41D88"/>
    <w:rsid w:val="00D42686"/>
    <w:rsid w:val="00D42F6F"/>
    <w:rsid w:val="00D43595"/>
    <w:rsid w:val="00D438DF"/>
    <w:rsid w:val="00D44979"/>
    <w:rsid w:val="00D44EF4"/>
    <w:rsid w:val="00D45592"/>
    <w:rsid w:val="00D469BC"/>
    <w:rsid w:val="00D46F7C"/>
    <w:rsid w:val="00D47126"/>
    <w:rsid w:val="00D47383"/>
    <w:rsid w:val="00D47570"/>
    <w:rsid w:val="00D47942"/>
    <w:rsid w:val="00D4794C"/>
    <w:rsid w:val="00D47A18"/>
    <w:rsid w:val="00D47A7C"/>
    <w:rsid w:val="00D47BDD"/>
    <w:rsid w:val="00D509C2"/>
    <w:rsid w:val="00D51700"/>
    <w:rsid w:val="00D51798"/>
    <w:rsid w:val="00D5253C"/>
    <w:rsid w:val="00D53311"/>
    <w:rsid w:val="00D54482"/>
    <w:rsid w:val="00D545F5"/>
    <w:rsid w:val="00D55234"/>
    <w:rsid w:val="00D55C58"/>
    <w:rsid w:val="00D5609B"/>
    <w:rsid w:val="00D56DE2"/>
    <w:rsid w:val="00D57A2F"/>
    <w:rsid w:val="00D57A6E"/>
    <w:rsid w:val="00D60A02"/>
    <w:rsid w:val="00D60FDD"/>
    <w:rsid w:val="00D619EF"/>
    <w:rsid w:val="00D61F05"/>
    <w:rsid w:val="00D62411"/>
    <w:rsid w:val="00D635FF"/>
    <w:rsid w:val="00D63912"/>
    <w:rsid w:val="00D63991"/>
    <w:rsid w:val="00D63C86"/>
    <w:rsid w:val="00D63CDC"/>
    <w:rsid w:val="00D642E4"/>
    <w:rsid w:val="00D650C2"/>
    <w:rsid w:val="00D656A8"/>
    <w:rsid w:val="00D668AD"/>
    <w:rsid w:val="00D6790C"/>
    <w:rsid w:val="00D67D6D"/>
    <w:rsid w:val="00D70675"/>
    <w:rsid w:val="00D707F8"/>
    <w:rsid w:val="00D72178"/>
    <w:rsid w:val="00D747B7"/>
    <w:rsid w:val="00D74B15"/>
    <w:rsid w:val="00D76D33"/>
    <w:rsid w:val="00D77098"/>
    <w:rsid w:val="00D802A9"/>
    <w:rsid w:val="00D80733"/>
    <w:rsid w:val="00D80FCC"/>
    <w:rsid w:val="00D81FFB"/>
    <w:rsid w:val="00D82886"/>
    <w:rsid w:val="00D83C96"/>
    <w:rsid w:val="00D8428C"/>
    <w:rsid w:val="00D84CAF"/>
    <w:rsid w:val="00D84F87"/>
    <w:rsid w:val="00D850BB"/>
    <w:rsid w:val="00D85C36"/>
    <w:rsid w:val="00D86052"/>
    <w:rsid w:val="00D871B5"/>
    <w:rsid w:val="00D90C8F"/>
    <w:rsid w:val="00D90E42"/>
    <w:rsid w:val="00D90F29"/>
    <w:rsid w:val="00D911D8"/>
    <w:rsid w:val="00D91740"/>
    <w:rsid w:val="00D91D9C"/>
    <w:rsid w:val="00D91DE7"/>
    <w:rsid w:val="00D92B33"/>
    <w:rsid w:val="00D92CF6"/>
    <w:rsid w:val="00D931AB"/>
    <w:rsid w:val="00D934FF"/>
    <w:rsid w:val="00D93B3B"/>
    <w:rsid w:val="00D941DD"/>
    <w:rsid w:val="00D94F74"/>
    <w:rsid w:val="00D95757"/>
    <w:rsid w:val="00D96333"/>
    <w:rsid w:val="00D97546"/>
    <w:rsid w:val="00D978D0"/>
    <w:rsid w:val="00D97D1A"/>
    <w:rsid w:val="00D97D3D"/>
    <w:rsid w:val="00DA07C6"/>
    <w:rsid w:val="00DA0E8C"/>
    <w:rsid w:val="00DA0F75"/>
    <w:rsid w:val="00DA1A3C"/>
    <w:rsid w:val="00DA2545"/>
    <w:rsid w:val="00DA59D5"/>
    <w:rsid w:val="00DA5C6D"/>
    <w:rsid w:val="00DA5DC4"/>
    <w:rsid w:val="00DA6C26"/>
    <w:rsid w:val="00DA707B"/>
    <w:rsid w:val="00DA79B5"/>
    <w:rsid w:val="00DB0400"/>
    <w:rsid w:val="00DB0B50"/>
    <w:rsid w:val="00DB0D66"/>
    <w:rsid w:val="00DB0F74"/>
    <w:rsid w:val="00DB1041"/>
    <w:rsid w:val="00DB12C5"/>
    <w:rsid w:val="00DB2428"/>
    <w:rsid w:val="00DB2E0C"/>
    <w:rsid w:val="00DB332C"/>
    <w:rsid w:val="00DB3496"/>
    <w:rsid w:val="00DB408D"/>
    <w:rsid w:val="00DB4E7E"/>
    <w:rsid w:val="00DB597A"/>
    <w:rsid w:val="00DB628D"/>
    <w:rsid w:val="00DB6894"/>
    <w:rsid w:val="00DB7043"/>
    <w:rsid w:val="00DB7791"/>
    <w:rsid w:val="00DB78A6"/>
    <w:rsid w:val="00DB7987"/>
    <w:rsid w:val="00DC0139"/>
    <w:rsid w:val="00DC038B"/>
    <w:rsid w:val="00DC1A36"/>
    <w:rsid w:val="00DC23D6"/>
    <w:rsid w:val="00DC2ADA"/>
    <w:rsid w:val="00DC2F5E"/>
    <w:rsid w:val="00DC385E"/>
    <w:rsid w:val="00DC4256"/>
    <w:rsid w:val="00DC5AB4"/>
    <w:rsid w:val="00DC5F7A"/>
    <w:rsid w:val="00DC6AE0"/>
    <w:rsid w:val="00DC798C"/>
    <w:rsid w:val="00DC79D4"/>
    <w:rsid w:val="00DD0161"/>
    <w:rsid w:val="00DD256E"/>
    <w:rsid w:val="00DD3D77"/>
    <w:rsid w:val="00DD4261"/>
    <w:rsid w:val="00DD42D3"/>
    <w:rsid w:val="00DD4501"/>
    <w:rsid w:val="00DD5359"/>
    <w:rsid w:val="00DD57E8"/>
    <w:rsid w:val="00DD5A96"/>
    <w:rsid w:val="00DD65A7"/>
    <w:rsid w:val="00DD6BC6"/>
    <w:rsid w:val="00DE0FE5"/>
    <w:rsid w:val="00DE1E2B"/>
    <w:rsid w:val="00DE2041"/>
    <w:rsid w:val="00DE2F65"/>
    <w:rsid w:val="00DE3328"/>
    <w:rsid w:val="00DE3839"/>
    <w:rsid w:val="00DE3B5C"/>
    <w:rsid w:val="00DE4723"/>
    <w:rsid w:val="00DE4F9D"/>
    <w:rsid w:val="00DE5013"/>
    <w:rsid w:val="00DE5793"/>
    <w:rsid w:val="00DE63CC"/>
    <w:rsid w:val="00DE6757"/>
    <w:rsid w:val="00DE6C1A"/>
    <w:rsid w:val="00DE7412"/>
    <w:rsid w:val="00DF1F82"/>
    <w:rsid w:val="00DF2B73"/>
    <w:rsid w:val="00DF2E2C"/>
    <w:rsid w:val="00DF2E9A"/>
    <w:rsid w:val="00DF3470"/>
    <w:rsid w:val="00DF386A"/>
    <w:rsid w:val="00DF3A88"/>
    <w:rsid w:val="00DF4145"/>
    <w:rsid w:val="00DF42DF"/>
    <w:rsid w:val="00DF44E2"/>
    <w:rsid w:val="00DF6D16"/>
    <w:rsid w:val="00DF6FFE"/>
    <w:rsid w:val="00DF73CC"/>
    <w:rsid w:val="00E00FF5"/>
    <w:rsid w:val="00E021A5"/>
    <w:rsid w:val="00E03956"/>
    <w:rsid w:val="00E042DB"/>
    <w:rsid w:val="00E06198"/>
    <w:rsid w:val="00E065B9"/>
    <w:rsid w:val="00E06906"/>
    <w:rsid w:val="00E0779D"/>
    <w:rsid w:val="00E1011C"/>
    <w:rsid w:val="00E10D03"/>
    <w:rsid w:val="00E12D0A"/>
    <w:rsid w:val="00E134FA"/>
    <w:rsid w:val="00E13BF2"/>
    <w:rsid w:val="00E13C39"/>
    <w:rsid w:val="00E13E00"/>
    <w:rsid w:val="00E142C8"/>
    <w:rsid w:val="00E14C42"/>
    <w:rsid w:val="00E1510D"/>
    <w:rsid w:val="00E152C5"/>
    <w:rsid w:val="00E156DF"/>
    <w:rsid w:val="00E15A71"/>
    <w:rsid w:val="00E15FE9"/>
    <w:rsid w:val="00E16009"/>
    <w:rsid w:val="00E16357"/>
    <w:rsid w:val="00E17433"/>
    <w:rsid w:val="00E20886"/>
    <w:rsid w:val="00E22850"/>
    <w:rsid w:val="00E23467"/>
    <w:rsid w:val="00E237F7"/>
    <w:rsid w:val="00E2380A"/>
    <w:rsid w:val="00E24201"/>
    <w:rsid w:val="00E247DA"/>
    <w:rsid w:val="00E24D1A"/>
    <w:rsid w:val="00E24FEA"/>
    <w:rsid w:val="00E25161"/>
    <w:rsid w:val="00E2710C"/>
    <w:rsid w:val="00E27590"/>
    <w:rsid w:val="00E277EE"/>
    <w:rsid w:val="00E27F80"/>
    <w:rsid w:val="00E3063A"/>
    <w:rsid w:val="00E30E16"/>
    <w:rsid w:val="00E3101F"/>
    <w:rsid w:val="00E316E7"/>
    <w:rsid w:val="00E31F91"/>
    <w:rsid w:val="00E32257"/>
    <w:rsid w:val="00E325E1"/>
    <w:rsid w:val="00E32FEE"/>
    <w:rsid w:val="00E339A8"/>
    <w:rsid w:val="00E33B8F"/>
    <w:rsid w:val="00E344EE"/>
    <w:rsid w:val="00E3512F"/>
    <w:rsid w:val="00E3514D"/>
    <w:rsid w:val="00E35CB4"/>
    <w:rsid w:val="00E363F1"/>
    <w:rsid w:val="00E36757"/>
    <w:rsid w:val="00E3680E"/>
    <w:rsid w:val="00E36AEA"/>
    <w:rsid w:val="00E372A9"/>
    <w:rsid w:val="00E40642"/>
    <w:rsid w:val="00E413A4"/>
    <w:rsid w:val="00E41C62"/>
    <w:rsid w:val="00E41D76"/>
    <w:rsid w:val="00E422AE"/>
    <w:rsid w:val="00E42F2B"/>
    <w:rsid w:val="00E439D2"/>
    <w:rsid w:val="00E44D1E"/>
    <w:rsid w:val="00E456FB"/>
    <w:rsid w:val="00E46077"/>
    <w:rsid w:val="00E461D7"/>
    <w:rsid w:val="00E46D1A"/>
    <w:rsid w:val="00E46F83"/>
    <w:rsid w:val="00E473C7"/>
    <w:rsid w:val="00E512C3"/>
    <w:rsid w:val="00E51AD1"/>
    <w:rsid w:val="00E533DD"/>
    <w:rsid w:val="00E54837"/>
    <w:rsid w:val="00E54FE9"/>
    <w:rsid w:val="00E55C02"/>
    <w:rsid w:val="00E55DFD"/>
    <w:rsid w:val="00E5668B"/>
    <w:rsid w:val="00E56AB3"/>
    <w:rsid w:val="00E57899"/>
    <w:rsid w:val="00E60515"/>
    <w:rsid w:val="00E60DC1"/>
    <w:rsid w:val="00E60DF4"/>
    <w:rsid w:val="00E61C20"/>
    <w:rsid w:val="00E62EF7"/>
    <w:rsid w:val="00E62F36"/>
    <w:rsid w:val="00E64426"/>
    <w:rsid w:val="00E64FCF"/>
    <w:rsid w:val="00E64FE8"/>
    <w:rsid w:val="00E65B7D"/>
    <w:rsid w:val="00E65F22"/>
    <w:rsid w:val="00E661A1"/>
    <w:rsid w:val="00E71833"/>
    <w:rsid w:val="00E719A4"/>
    <w:rsid w:val="00E7261B"/>
    <w:rsid w:val="00E726C5"/>
    <w:rsid w:val="00E7324E"/>
    <w:rsid w:val="00E73AEB"/>
    <w:rsid w:val="00E742D6"/>
    <w:rsid w:val="00E761EE"/>
    <w:rsid w:val="00E76530"/>
    <w:rsid w:val="00E773C3"/>
    <w:rsid w:val="00E77423"/>
    <w:rsid w:val="00E777E9"/>
    <w:rsid w:val="00E80068"/>
    <w:rsid w:val="00E8010C"/>
    <w:rsid w:val="00E808C4"/>
    <w:rsid w:val="00E8121C"/>
    <w:rsid w:val="00E81B05"/>
    <w:rsid w:val="00E81DD7"/>
    <w:rsid w:val="00E8328C"/>
    <w:rsid w:val="00E83F46"/>
    <w:rsid w:val="00E84377"/>
    <w:rsid w:val="00E848D5"/>
    <w:rsid w:val="00E848E6"/>
    <w:rsid w:val="00E85665"/>
    <w:rsid w:val="00E85C08"/>
    <w:rsid w:val="00E85F53"/>
    <w:rsid w:val="00E86127"/>
    <w:rsid w:val="00E86DD8"/>
    <w:rsid w:val="00E909CC"/>
    <w:rsid w:val="00E913E1"/>
    <w:rsid w:val="00E928D7"/>
    <w:rsid w:val="00E93EEA"/>
    <w:rsid w:val="00E9453B"/>
    <w:rsid w:val="00E94737"/>
    <w:rsid w:val="00E94AEC"/>
    <w:rsid w:val="00E94D92"/>
    <w:rsid w:val="00E957BF"/>
    <w:rsid w:val="00E95C08"/>
    <w:rsid w:val="00E9659D"/>
    <w:rsid w:val="00E97276"/>
    <w:rsid w:val="00E974F9"/>
    <w:rsid w:val="00E9755B"/>
    <w:rsid w:val="00EA1400"/>
    <w:rsid w:val="00EA2FCC"/>
    <w:rsid w:val="00EA307C"/>
    <w:rsid w:val="00EA3F6F"/>
    <w:rsid w:val="00EA4505"/>
    <w:rsid w:val="00EA4ADA"/>
    <w:rsid w:val="00EA4B35"/>
    <w:rsid w:val="00EA53CD"/>
    <w:rsid w:val="00EA6651"/>
    <w:rsid w:val="00EA732F"/>
    <w:rsid w:val="00EA741F"/>
    <w:rsid w:val="00EA7CA2"/>
    <w:rsid w:val="00EB10D0"/>
    <w:rsid w:val="00EB10DF"/>
    <w:rsid w:val="00EB123E"/>
    <w:rsid w:val="00EB18C1"/>
    <w:rsid w:val="00EB1D44"/>
    <w:rsid w:val="00EB1F59"/>
    <w:rsid w:val="00EB2317"/>
    <w:rsid w:val="00EB3EC7"/>
    <w:rsid w:val="00EB4F49"/>
    <w:rsid w:val="00EB4F5A"/>
    <w:rsid w:val="00EB642C"/>
    <w:rsid w:val="00EB6569"/>
    <w:rsid w:val="00EB6688"/>
    <w:rsid w:val="00EB67D0"/>
    <w:rsid w:val="00EB7537"/>
    <w:rsid w:val="00EB7BD0"/>
    <w:rsid w:val="00EB7FC5"/>
    <w:rsid w:val="00EB7FFE"/>
    <w:rsid w:val="00EC05F1"/>
    <w:rsid w:val="00EC08BA"/>
    <w:rsid w:val="00EC0D8E"/>
    <w:rsid w:val="00EC10B2"/>
    <w:rsid w:val="00EC1372"/>
    <w:rsid w:val="00EC2E6D"/>
    <w:rsid w:val="00EC34F9"/>
    <w:rsid w:val="00EC48AE"/>
    <w:rsid w:val="00EC6784"/>
    <w:rsid w:val="00EC6CEF"/>
    <w:rsid w:val="00EC6F82"/>
    <w:rsid w:val="00EC7B31"/>
    <w:rsid w:val="00ED014F"/>
    <w:rsid w:val="00ED03DA"/>
    <w:rsid w:val="00ED1904"/>
    <w:rsid w:val="00ED1AD3"/>
    <w:rsid w:val="00ED1C93"/>
    <w:rsid w:val="00ED21E6"/>
    <w:rsid w:val="00ED237E"/>
    <w:rsid w:val="00ED245C"/>
    <w:rsid w:val="00ED2A2C"/>
    <w:rsid w:val="00ED2BFF"/>
    <w:rsid w:val="00ED33E0"/>
    <w:rsid w:val="00ED3AB7"/>
    <w:rsid w:val="00ED49F6"/>
    <w:rsid w:val="00ED4EB5"/>
    <w:rsid w:val="00ED5266"/>
    <w:rsid w:val="00ED6299"/>
    <w:rsid w:val="00ED721C"/>
    <w:rsid w:val="00ED7258"/>
    <w:rsid w:val="00ED7C45"/>
    <w:rsid w:val="00EE01BD"/>
    <w:rsid w:val="00EE273E"/>
    <w:rsid w:val="00EE321A"/>
    <w:rsid w:val="00EE35A2"/>
    <w:rsid w:val="00EE3FC8"/>
    <w:rsid w:val="00EE4EA9"/>
    <w:rsid w:val="00EE629D"/>
    <w:rsid w:val="00EE6773"/>
    <w:rsid w:val="00EE6BA9"/>
    <w:rsid w:val="00EE6E4E"/>
    <w:rsid w:val="00EE6F89"/>
    <w:rsid w:val="00EE700D"/>
    <w:rsid w:val="00EE70BC"/>
    <w:rsid w:val="00EE7158"/>
    <w:rsid w:val="00EE725E"/>
    <w:rsid w:val="00EE726C"/>
    <w:rsid w:val="00EE7640"/>
    <w:rsid w:val="00EE7AFA"/>
    <w:rsid w:val="00EF0928"/>
    <w:rsid w:val="00EF128B"/>
    <w:rsid w:val="00EF161B"/>
    <w:rsid w:val="00EF20E3"/>
    <w:rsid w:val="00EF251E"/>
    <w:rsid w:val="00EF2808"/>
    <w:rsid w:val="00EF30C5"/>
    <w:rsid w:val="00EF48E1"/>
    <w:rsid w:val="00EF4E77"/>
    <w:rsid w:val="00EF4EDB"/>
    <w:rsid w:val="00EF6992"/>
    <w:rsid w:val="00EF7A54"/>
    <w:rsid w:val="00EF7E98"/>
    <w:rsid w:val="00F00246"/>
    <w:rsid w:val="00F008E8"/>
    <w:rsid w:val="00F00FB5"/>
    <w:rsid w:val="00F02C22"/>
    <w:rsid w:val="00F0343B"/>
    <w:rsid w:val="00F036EC"/>
    <w:rsid w:val="00F03A70"/>
    <w:rsid w:val="00F0423E"/>
    <w:rsid w:val="00F04915"/>
    <w:rsid w:val="00F04A6C"/>
    <w:rsid w:val="00F04D8A"/>
    <w:rsid w:val="00F04FF5"/>
    <w:rsid w:val="00F0563B"/>
    <w:rsid w:val="00F0701E"/>
    <w:rsid w:val="00F11460"/>
    <w:rsid w:val="00F1175B"/>
    <w:rsid w:val="00F12A8F"/>
    <w:rsid w:val="00F13016"/>
    <w:rsid w:val="00F134BF"/>
    <w:rsid w:val="00F145D2"/>
    <w:rsid w:val="00F147A8"/>
    <w:rsid w:val="00F14F82"/>
    <w:rsid w:val="00F168A0"/>
    <w:rsid w:val="00F17250"/>
    <w:rsid w:val="00F20024"/>
    <w:rsid w:val="00F20511"/>
    <w:rsid w:val="00F213CF"/>
    <w:rsid w:val="00F24662"/>
    <w:rsid w:val="00F24AB6"/>
    <w:rsid w:val="00F24D9E"/>
    <w:rsid w:val="00F251D9"/>
    <w:rsid w:val="00F25610"/>
    <w:rsid w:val="00F26BB7"/>
    <w:rsid w:val="00F27D6D"/>
    <w:rsid w:val="00F27EC4"/>
    <w:rsid w:val="00F3102B"/>
    <w:rsid w:val="00F3134B"/>
    <w:rsid w:val="00F31B24"/>
    <w:rsid w:val="00F32116"/>
    <w:rsid w:val="00F33F3E"/>
    <w:rsid w:val="00F359BB"/>
    <w:rsid w:val="00F359BD"/>
    <w:rsid w:val="00F35AC0"/>
    <w:rsid w:val="00F36403"/>
    <w:rsid w:val="00F364D6"/>
    <w:rsid w:val="00F37973"/>
    <w:rsid w:val="00F406EE"/>
    <w:rsid w:val="00F40D82"/>
    <w:rsid w:val="00F4116B"/>
    <w:rsid w:val="00F411D7"/>
    <w:rsid w:val="00F41450"/>
    <w:rsid w:val="00F4154A"/>
    <w:rsid w:val="00F421F7"/>
    <w:rsid w:val="00F42572"/>
    <w:rsid w:val="00F42C0D"/>
    <w:rsid w:val="00F437B6"/>
    <w:rsid w:val="00F443D9"/>
    <w:rsid w:val="00F44BD0"/>
    <w:rsid w:val="00F45337"/>
    <w:rsid w:val="00F4546C"/>
    <w:rsid w:val="00F45B0B"/>
    <w:rsid w:val="00F45C65"/>
    <w:rsid w:val="00F45C93"/>
    <w:rsid w:val="00F462ED"/>
    <w:rsid w:val="00F46445"/>
    <w:rsid w:val="00F471AC"/>
    <w:rsid w:val="00F47BDB"/>
    <w:rsid w:val="00F509E2"/>
    <w:rsid w:val="00F5146F"/>
    <w:rsid w:val="00F515BB"/>
    <w:rsid w:val="00F51B3E"/>
    <w:rsid w:val="00F534A7"/>
    <w:rsid w:val="00F534F1"/>
    <w:rsid w:val="00F535F6"/>
    <w:rsid w:val="00F536C3"/>
    <w:rsid w:val="00F54157"/>
    <w:rsid w:val="00F542B2"/>
    <w:rsid w:val="00F54379"/>
    <w:rsid w:val="00F54472"/>
    <w:rsid w:val="00F55A2F"/>
    <w:rsid w:val="00F55FEB"/>
    <w:rsid w:val="00F56747"/>
    <w:rsid w:val="00F56AB2"/>
    <w:rsid w:val="00F57224"/>
    <w:rsid w:val="00F57227"/>
    <w:rsid w:val="00F57AA7"/>
    <w:rsid w:val="00F57B3D"/>
    <w:rsid w:val="00F60E35"/>
    <w:rsid w:val="00F61E43"/>
    <w:rsid w:val="00F620E9"/>
    <w:rsid w:val="00F623E3"/>
    <w:rsid w:val="00F63300"/>
    <w:rsid w:val="00F63835"/>
    <w:rsid w:val="00F64EFF"/>
    <w:rsid w:val="00F651CD"/>
    <w:rsid w:val="00F65842"/>
    <w:rsid w:val="00F65998"/>
    <w:rsid w:val="00F65DC0"/>
    <w:rsid w:val="00F664B8"/>
    <w:rsid w:val="00F66610"/>
    <w:rsid w:val="00F705BA"/>
    <w:rsid w:val="00F70756"/>
    <w:rsid w:val="00F70ABB"/>
    <w:rsid w:val="00F70D2E"/>
    <w:rsid w:val="00F70E57"/>
    <w:rsid w:val="00F71EFB"/>
    <w:rsid w:val="00F722EF"/>
    <w:rsid w:val="00F723A1"/>
    <w:rsid w:val="00F72A19"/>
    <w:rsid w:val="00F7329C"/>
    <w:rsid w:val="00F73AE2"/>
    <w:rsid w:val="00F74134"/>
    <w:rsid w:val="00F74503"/>
    <w:rsid w:val="00F748C3"/>
    <w:rsid w:val="00F753DF"/>
    <w:rsid w:val="00F7556C"/>
    <w:rsid w:val="00F75851"/>
    <w:rsid w:val="00F75ACD"/>
    <w:rsid w:val="00F75CC6"/>
    <w:rsid w:val="00F765C4"/>
    <w:rsid w:val="00F77183"/>
    <w:rsid w:val="00F77190"/>
    <w:rsid w:val="00F80386"/>
    <w:rsid w:val="00F806C1"/>
    <w:rsid w:val="00F80D9D"/>
    <w:rsid w:val="00F80F4B"/>
    <w:rsid w:val="00F81CCB"/>
    <w:rsid w:val="00F81F31"/>
    <w:rsid w:val="00F82420"/>
    <w:rsid w:val="00F82548"/>
    <w:rsid w:val="00F82B95"/>
    <w:rsid w:val="00F82FE0"/>
    <w:rsid w:val="00F8399C"/>
    <w:rsid w:val="00F83ED9"/>
    <w:rsid w:val="00F83EE5"/>
    <w:rsid w:val="00F86BE5"/>
    <w:rsid w:val="00F870C7"/>
    <w:rsid w:val="00F8712D"/>
    <w:rsid w:val="00F87449"/>
    <w:rsid w:val="00F874D4"/>
    <w:rsid w:val="00F87949"/>
    <w:rsid w:val="00F9080C"/>
    <w:rsid w:val="00F90C94"/>
    <w:rsid w:val="00F9116B"/>
    <w:rsid w:val="00F91C88"/>
    <w:rsid w:val="00F92E64"/>
    <w:rsid w:val="00F93DA2"/>
    <w:rsid w:val="00F943F0"/>
    <w:rsid w:val="00F95F54"/>
    <w:rsid w:val="00F95FA6"/>
    <w:rsid w:val="00F963E2"/>
    <w:rsid w:val="00F969F8"/>
    <w:rsid w:val="00F96A62"/>
    <w:rsid w:val="00FA03C4"/>
    <w:rsid w:val="00FA0B76"/>
    <w:rsid w:val="00FA0F4B"/>
    <w:rsid w:val="00FA2528"/>
    <w:rsid w:val="00FA256E"/>
    <w:rsid w:val="00FA279D"/>
    <w:rsid w:val="00FA2BBB"/>
    <w:rsid w:val="00FA2E57"/>
    <w:rsid w:val="00FA388C"/>
    <w:rsid w:val="00FA4CF7"/>
    <w:rsid w:val="00FA5094"/>
    <w:rsid w:val="00FA5153"/>
    <w:rsid w:val="00FA5804"/>
    <w:rsid w:val="00FA5F3A"/>
    <w:rsid w:val="00FA5FE2"/>
    <w:rsid w:val="00FA71AF"/>
    <w:rsid w:val="00FA73DA"/>
    <w:rsid w:val="00FB0932"/>
    <w:rsid w:val="00FB102C"/>
    <w:rsid w:val="00FB2BB5"/>
    <w:rsid w:val="00FB2CB1"/>
    <w:rsid w:val="00FB2E97"/>
    <w:rsid w:val="00FB31E3"/>
    <w:rsid w:val="00FB3451"/>
    <w:rsid w:val="00FB36B5"/>
    <w:rsid w:val="00FB3938"/>
    <w:rsid w:val="00FB3A79"/>
    <w:rsid w:val="00FB4117"/>
    <w:rsid w:val="00FB5083"/>
    <w:rsid w:val="00FB5A38"/>
    <w:rsid w:val="00FB5E5B"/>
    <w:rsid w:val="00FB5FF3"/>
    <w:rsid w:val="00FB6203"/>
    <w:rsid w:val="00FB6643"/>
    <w:rsid w:val="00FB6707"/>
    <w:rsid w:val="00FB747B"/>
    <w:rsid w:val="00FC0053"/>
    <w:rsid w:val="00FC01F3"/>
    <w:rsid w:val="00FC03AB"/>
    <w:rsid w:val="00FC1196"/>
    <w:rsid w:val="00FC1A58"/>
    <w:rsid w:val="00FC1AF8"/>
    <w:rsid w:val="00FC2057"/>
    <w:rsid w:val="00FC3306"/>
    <w:rsid w:val="00FC3644"/>
    <w:rsid w:val="00FC3935"/>
    <w:rsid w:val="00FC3C4C"/>
    <w:rsid w:val="00FC3C90"/>
    <w:rsid w:val="00FC47C9"/>
    <w:rsid w:val="00FC535E"/>
    <w:rsid w:val="00FC5402"/>
    <w:rsid w:val="00FC5503"/>
    <w:rsid w:val="00FC557C"/>
    <w:rsid w:val="00FC56CF"/>
    <w:rsid w:val="00FD123B"/>
    <w:rsid w:val="00FD1DBF"/>
    <w:rsid w:val="00FD362B"/>
    <w:rsid w:val="00FD55EB"/>
    <w:rsid w:val="00FD65A0"/>
    <w:rsid w:val="00FD69D1"/>
    <w:rsid w:val="00FD7BF9"/>
    <w:rsid w:val="00FE09B5"/>
    <w:rsid w:val="00FE1455"/>
    <w:rsid w:val="00FE195A"/>
    <w:rsid w:val="00FE25BD"/>
    <w:rsid w:val="00FE2F47"/>
    <w:rsid w:val="00FE3978"/>
    <w:rsid w:val="00FE54E9"/>
    <w:rsid w:val="00FE5578"/>
    <w:rsid w:val="00FE56D7"/>
    <w:rsid w:val="00FE7612"/>
    <w:rsid w:val="00FE79F7"/>
    <w:rsid w:val="00FE7CE4"/>
    <w:rsid w:val="00FF0425"/>
    <w:rsid w:val="00FF06E8"/>
    <w:rsid w:val="00FF0AFA"/>
    <w:rsid w:val="00FF12D2"/>
    <w:rsid w:val="00FF130F"/>
    <w:rsid w:val="00FF144B"/>
    <w:rsid w:val="00FF1E78"/>
    <w:rsid w:val="00FF2488"/>
    <w:rsid w:val="00FF25EA"/>
    <w:rsid w:val="00FF2983"/>
    <w:rsid w:val="00FF3474"/>
    <w:rsid w:val="00FF3D55"/>
    <w:rsid w:val="00FF41FA"/>
    <w:rsid w:val="00FF4606"/>
    <w:rsid w:val="00FF51E5"/>
    <w:rsid w:val="00FF54D0"/>
    <w:rsid w:val="00FF5729"/>
    <w:rsid w:val="00FF658B"/>
    <w:rsid w:val="00FF66F3"/>
    <w:rsid w:val="00FF6FE6"/>
    <w:rsid w:val="00FF7047"/>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94E61"/>
  <w15:docId w15:val="{CD5699FE-68FF-4B10-82DF-EB4F4E5B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Indent2">
    <w:name w:val="Body Text Indent 2"/>
    <w:basedOn w:val="Normal"/>
    <w:pPr>
      <w:ind w:left="180" w:firstLine="360"/>
    </w:pPr>
  </w:style>
  <w:style w:type="paragraph" w:styleId="BodyTextIndent3">
    <w:name w:val="Body Text Indent 3"/>
    <w:basedOn w:val="Normal"/>
    <w:pPr>
      <w:ind w:left="540" w:hanging="540"/>
    </w:pPr>
  </w:style>
  <w:style w:type="character" w:styleId="CommentReference">
    <w:name w:val="annotation reference"/>
    <w:rsid w:val="00C70922"/>
    <w:rPr>
      <w:sz w:val="16"/>
      <w:szCs w:val="16"/>
    </w:rPr>
  </w:style>
  <w:style w:type="paragraph" w:styleId="CommentText">
    <w:name w:val="annotation text"/>
    <w:basedOn w:val="Normal"/>
    <w:link w:val="CommentTextChar"/>
    <w:rsid w:val="00C70922"/>
    <w:rPr>
      <w:sz w:val="20"/>
      <w:szCs w:val="20"/>
    </w:rPr>
  </w:style>
  <w:style w:type="character" w:customStyle="1" w:styleId="CommentTextChar">
    <w:name w:val="Comment Text Char"/>
    <w:basedOn w:val="DefaultParagraphFont"/>
    <w:link w:val="CommentText"/>
    <w:rsid w:val="00C70922"/>
  </w:style>
  <w:style w:type="paragraph" w:styleId="CommentSubject">
    <w:name w:val="annotation subject"/>
    <w:basedOn w:val="CommentText"/>
    <w:next w:val="CommentText"/>
    <w:link w:val="CommentSubjectChar"/>
    <w:rsid w:val="00C70922"/>
    <w:rPr>
      <w:b/>
      <w:bCs/>
    </w:rPr>
  </w:style>
  <w:style w:type="character" w:customStyle="1" w:styleId="CommentSubjectChar">
    <w:name w:val="Comment Subject Char"/>
    <w:link w:val="CommentSubject"/>
    <w:rsid w:val="00C70922"/>
    <w:rPr>
      <w:b/>
      <w:bCs/>
    </w:rPr>
  </w:style>
  <w:style w:type="paragraph" w:styleId="ListParagraph">
    <w:name w:val="List Paragraph"/>
    <w:basedOn w:val="Normal"/>
    <w:uiPriority w:val="34"/>
    <w:qFormat/>
    <w:rsid w:val="00912D52"/>
    <w:pPr>
      <w:spacing w:after="200" w:line="276" w:lineRule="auto"/>
      <w:ind w:left="720"/>
      <w:contextualSpacing/>
    </w:pPr>
    <w:rPr>
      <w:rFonts w:ascii="Calibri" w:eastAsia="Calibri" w:hAnsi="Calibri"/>
      <w:sz w:val="22"/>
      <w:szCs w:val="22"/>
    </w:rPr>
  </w:style>
  <w:style w:type="paragraph" w:styleId="Title">
    <w:name w:val="Title"/>
    <w:basedOn w:val="Normal"/>
    <w:qFormat/>
    <w:rsid w:val="00912D52"/>
    <w:pPr>
      <w:jc w:val="center"/>
    </w:pPr>
    <w:rPr>
      <w:b/>
      <w:sz w:val="32"/>
      <w:szCs w:val="20"/>
    </w:rPr>
  </w:style>
  <w:style w:type="paragraph" w:styleId="Caption">
    <w:name w:val="caption"/>
    <w:basedOn w:val="Normal"/>
    <w:next w:val="Normal"/>
    <w:qFormat/>
    <w:rsid w:val="00912D52"/>
    <w:rPr>
      <w:b/>
      <w:bCs/>
      <w:sz w:val="20"/>
      <w:szCs w:val="20"/>
    </w:rPr>
  </w:style>
  <w:style w:type="paragraph" w:styleId="Revision">
    <w:name w:val="Revision"/>
    <w:hidden/>
    <w:uiPriority w:val="99"/>
    <w:semiHidden/>
    <w:rsid w:val="00985507"/>
    <w:rPr>
      <w:sz w:val="24"/>
      <w:szCs w:val="24"/>
    </w:rPr>
  </w:style>
  <w:style w:type="paragraph" w:styleId="Header">
    <w:name w:val="header"/>
    <w:basedOn w:val="Normal"/>
    <w:link w:val="HeaderChar"/>
    <w:uiPriority w:val="99"/>
    <w:rsid w:val="009323EB"/>
    <w:pPr>
      <w:tabs>
        <w:tab w:val="center" w:pos="4680"/>
        <w:tab w:val="right" w:pos="9360"/>
      </w:tabs>
    </w:pPr>
  </w:style>
  <w:style w:type="character" w:customStyle="1" w:styleId="HeaderChar">
    <w:name w:val="Header Char"/>
    <w:link w:val="Header"/>
    <w:uiPriority w:val="99"/>
    <w:rsid w:val="009323EB"/>
    <w:rPr>
      <w:sz w:val="24"/>
      <w:szCs w:val="24"/>
    </w:rPr>
  </w:style>
  <w:style w:type="paragraph" w:styleId="Footer">
    <w:name w:val="footer"/>
    <w:basedOn w:val="Normal"/>
    <w:link w:val="FooterChar"/>
    <w:rsid w:val="009323EB"/>
    <w:pPr>
      <w:tabs>
        <w:tab w:val="center" w:pos="4680"/>
        <w:tab w:val="right" w:pos="9360"/>
      </w:tabs>
    </w:pPr>
  </w:style>
  <w:style w:type="character" w:customStyle="1" w:styleId="FooterChar">
    <w:name w:val="Footer Char"/>
    <w:link w:val="Footer"/>
    <w:rsid w:val="009323EB"/>
    <w:rPr>
      <w:sz w:val="24"/>
      <w:szCs w:val="24"/>
    </w:rPr>
  </w:style>
  <w:style w:type="table" w:styleId="TableGrid">
    <w:name w:val="Table Grid"/>
    <w:basedOn w:val="TableNormal"/>
    <w:rsid w:val="0050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4422">
      <w:bodyDiv w:val="1"/>
      <w:marLeft w:val="0"/>
      <w:marRight w:val="0"/>
      <w:marTop w:val="0"/>
      <w:marBottom w:val="0"/>
      <w:divBdr>
        <w:top w:val="none" w:sz="0" w:space="0" w:color="auto"/>
        <w:left w:val="none" w:sz="0" w:space="0" w:color="auto"/>
        <w:bottom w:val="none" w:sz="0" w:space="0" w:color="auto"/>
        <w:right w:val="none" w:sz="0" w:space="0" w:color="auto"/>
      </w:divBdr>
      <w:divsChild>
        <w:div w:id="288826481">
          <w:marLeft w:val="0"/>
          <w:marRight w:val="0"/>
          <w:marTop w:val="0"/>
          <w:marBottom w:val="0"/>
          <w:divBdr>
            <w:top w:val="none" w:sz="0" w:space="0" w:color="auto"/>
            <w:left w:val="none" w:sz="0" w:space="0" w:color="auto"/>
            <w:bottom w:val="none" w:sz="0" w:space="0" w:color="auto"/>
            <w:right w:val="none" w:sz="0" w:space="0" w:color="auto"/>
          </w:divBdr>
          <w:divsChild>
            <w:div w:id="862481043">
              <w:marLeft w:val="0"/>
              <w:marRight w:val="0"/>
              <w:marTop w:val="0"/>
              <w:marBottom w:val="0"/>
              <w:divBdr>
                <w:top w:val="none" w:sz="0" w:space="0" w:color="auto"/>
                <w:left w:val="none" w:sz="0" w:space="0" w:color="auto"/>
                <w:bottom w:val="none" w:sz="0" w:space="0" w:color="auto"/>
                <w:right w:val="none" w:sz="0" w:space="0" w:color="auto"/>
              </w:divBdr>
            </w:div>
            <w:div w:id="1044448743">
              <w:marLeft w:val="0"/>
              <w:marRight w:val="0"/>
              <w:marTop w:val="0"/>
              <w:marBottom w:val="0"/>
              <w:divBdr>
                <w:top w:val="none" w:sz="0" w:space="0" w:color="auto"/>
                <w:left w:val="none" w:sz="0" w:space="0" w:color="auto"/>
                <w:bottom w:val="none" w:sz="0" w:space="0" w:color="auto"/>
                <w:right w:val="none" w:sz="0" w:space="0" w:color="auto"/>
              </w:divBdr>
            </w:div>
            <w:div w:id="2007979302">
              <w:marLeft w:val="0"/>
              <w:marRight w:val="0"/>
              <w:marTop w:val="0"/>
              <w:marBottom w:val="0"/>
              <w:divBdr>
                <w:top w:val="none" w:sz="0" w:space="0" w:color="auto"/>
                <w:left w:val="none" w:sz="0" w:space="0" w:color="auto"/>
                <w:bottom w:val="none" w:sz="0" w:space="0" w:color="auto"/>
                <w:right w:val="none" w:sz="0" w:space="0" w:color="auto"/>
              </w:divBdr>
            </w:div>
            <w:div w:id="1087193939">
              <w:marLeft w:val="0"/>
              <w:marRight w:val="0"/>
              <w:marTop w:val="0"/>
              <w:marBottom w:val="0"/>
              <w:divBdr>
                <w:top w:val="none" w:sz="0" w:space="0" w:color="auto"/>
                <w:left w:val="none" w:sz="0" w:space="0" w:color="auto"/>
                <w:bottom w:val="none" w:sz="0" w:space="0" w:color="auto"/>
                <w:right w:val="none" w:sz="0" w:space="0" w:color="auto"/>
              </w:divBdr>
            </w:div>
            <w:div w:id="1412656711">
              <w:marLeft w:val="0"/>
              <w:marRight w:val="0"/>
              <w:marTop w:val="0"/>
              <w:marBottom w:val="0"/>
              <w:divBdr>
                <w:top w:val="none" w:sz="0" w:space="0" w:color="auto"/>
                <w:left w:val="none" w:sz="0" w:space="0" w:color="auto"/>
                <w:bottom w:val="none" w:sz="0" w:space="0" w:color="auto"/>
                <w:right w:val="none" w:sz="0" w:space="0" w:color="auto"/>
              </w:divBdr>
            </w:div>
            <w:div w:id="1134325322">
              <w:marLeft w:val="0"/>
              <w:marRight w:val="0"/>
              <w:marTop w:val="0"/>
              <w:marBottom w:val="0"/>
              <w:divBdr>
                <w:top w:val="none" w:sz="0" w:space="0" w:color="auto"/>
                <w:left w:val="none" w:sz="0" w:space="0" w:color="auto"/>
                <w:bottom w:val="none" w:sz="0" w:space="0" w:color="auto"/>
                <w:right w:val="none" w:sz="0" w:space="0" w:color="auto"/>
              </w:divBdr>
            </w:div>
            <w:div w:id="12237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59645">
      <w:bodyDiv w:val="1"/>
      <w:marLeft w:val="0"/>
      <w:marRight w:val="0"/>
      <w:marTop w:val="0"/>
      <w:marBottom w:val="0"/>
      <w:divBdr>
        <w:top w:val="none" w:sz="0" w:space="0" w:color="auto"/>
        <w:left w:val="none" w:sz="0" w:space="0" w:color="auto"/>
        <w:bottom w:val="none" w:sz="0" w:space="0" w:color="auto"/>
        <w:right w:val="none" w:sz="0" w:space="0" w:color="auto"/>
      </w:divBdr>
      <w:divsChild>
        <w:div w:id="1092163808">
          <w:marLeft w:val="0"/>
          <w:marRight w:val="0"/>
          <w:marTop w:val="0"/>
          <w:marBottom w:val="0"/>
          <w:divBdr>
            <w:top w:val="none" w:sz="0" w:space="0" w:color="auto"/>
            <w:left w:val="none" w:sz="0" w:space="0" w:color="auto"/>
            <w:bottom w:val="none" w:sz="0" w:space="0" w:color="auto"/>
            <w:right w:val="none" w:sz="0" w:space="0" w:color="auto"/>
          </w:divBdr>
          <w:divsChild>
            <w:div w:id="1379014766">
              <w:marLeft w:val="0"/>
              <w:marRight w:val="0"/>
              <w:marTop w:val="0"/>
              <w:marBottom w:val="0"/>
              <w:divBdr>
                <w:top w:val="none" w:sz="0" w:space="0" w:color="auto"/>
                <w:left w:val="none" w:sz="0" w:space="0" w:color="auto"/>
                <w:bottom w:val="none" w:sz="0" w:space="0" w:color="auto"/>
                <w:right w:val="none" w:sz="0" w:space="0" w:color="auto"/>
              </w:divBdr>
              <w:divsChild>
                <w:div w:id="12277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2697">
                      <w:marLeft w:val="0"/>
                      <w:marRight w:val="0"/>
                      <w:marTop w:val="0"/>
                      <w:marBottom w:val="0"/>
                      <w:divBdr>
                        <w:top w:val="none" w:sz="0" w:space="0" w:color="auto"/>
                        <w:left w:val="none" w:sz="0" w:space="0" w:color="auto"/>
                        <w:bottom w:val="none" w:sz="0" w:space="0" w:color="auto"/>
                        <w:right w:val="none" w:sz="0" w:space="0" w:color="auto"/>
                      </w:divBdr>
                      <w:divsChild>
                        <w:div w:id="930314819">
                          <w:marLeft w:val="0"/>
                          <w:marRight w:val="0"/>
                          <w:marTop w:val="0"/>
                          <w:marBottom w:val="0"/>
                          <w:divBdr>
                            <w:top w:val="none" w:sz="0" w:space="0" w:color="auto"/>
                            <w:left w:val="none" w:sz="0" w:space="0" w:color="auto"/>
                            <w:bottom w:val="none" w:sz="0" w:space="0" w:color="auto"/>
                            <w:right w:val="none" w:sz="0" w:space="0" w:color="auto"/>
                          </w:divBdr>
                          <w:divsChild>
                            <w:div w:id="887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823847">
          <w:marLeft w:val="0"/>
          <w:marRight w:val="0"/>
          <w:marTop w:val="0"/>
          <w:marBottom w:val="0"/>
          <w:divBdr>
            <w:top w:val="none" w:sz="0" w:space="0" w:color="auto"/>
            <w:left w:val="none" w:sz="0" w:space="0" w:color="auto"/>
            <w:bottom w:val="none" w:sz="0" w:space="0" w:color="auto"/>
            <w:right w:val="none" w:sz="0" w:space="0" w:color="auto"/>
          </w:divBdr>
        </w:div>
        <w:div w:id="1569421542">
          <w:marLeft w:val="0"/>
          <w:marRight w:val="0"/>
          <w:marTop w:val="0"/>
          <w:marBottom w:val="0"/>
          <w:divBdr>
            <w:top w:val="none" w:sz="0" w:space="0" w:color="auto"/>
            <w:left w:val="none" w:sz="0" w:space="0" w:color="auto"/>
            <w:bottom w:val="none" w:sz="0" w:space="0" w:color="auto"/>
            <w:right w:val="none" w:sz="0" w:space="0" w:color="auto"/>
          </w:divBdr>
        </w:div>
        <w:div w:id="1192382128">
          <w:marLeft w:val="0"/>
          <w:marRight w:val="0"/>
          <w:marTop w:val="0"/>
          <w:marBottom w:val="0"/>
          <w:divBdr>
            <w:top w:val="none" w:sz="0" w:space="0" w:color="auto"/>
            <w:left w:val="none" w:sz="0" w:space="0" w:color="auto"/>
            <w:bottom w:val="none" w:sz="0" w:space="0" w:color="auto"/>
            <w:right w:val="none" w:sz="0" w:space="0" w:color="auto"/>
          </w:divBdr>
        </w:div>
        <w:div w:id="1423987235">
          <w:marLeft w:val="0"/>
          <w:marRight w:val="0"/>
          <w:marTop w:val="0"/>
          <w:marBottom w:val="0"/>
          <w:divBdr>
            <w:top w:val="none" w:sz="0" w:space="0" w:color="auto"/>
            <w:left w:val="none" w:sz="0" w:space="0" w:color="auto"/>
            <w:bottom w:val="none" w:sz="0" w:space="0" w:color="auto"/>
            <w:right w:val="none" w:sz="0" w:space="0" w:color="auto"/>
          </w:divBdr>
        </w:div>
        <w:div w:id="668171100">
          <w:marLeft w:val="0"/>
          <w:marRight w:val="0"/>
          <w:marTop w:val="0"/>
          <w:marBottom w:val="0"/>
          <w:divBdr>
            <w:top w:val="none" w:sz="0" w:space="0" w:color="auto"/>
            <w:left w:val="none" w:sz="0" w:space="0" w:color="auto"/>
            <w:bottom w:val="none" w:sz="0" w:space="0" w:color="auto"/>
            <w:right w:val="none" w:sz="0" w:space="0" w:color="auto"/>
          </w:divBdr>
        </w:div>
      </w:divsChild>
    </w:div>
    <w:div w:id="1882938759">
      <w:bodyDiv w:val="1"/>
      <w:marLeft w:val="0"/>
      <w:marRight w:val="0"/>
      <w:marTop w:val="0"/>
      <w:marBottom w:val="0"/>
      <w:divBdr>
        <w:top w:val="none" w:sz="0" w:space="0" w:color="auto"/>
        <w:left w:val="none" w:sz="0" w:space="0" w:color="auto"/>
        <w:bottom w:val="none" w:sz="0" w:space="0" w:color="auto"/>
        <w:right w:val="none" w:sz="0" w:space="0" w:color="auto"/>
      </w:divBdr>
    </w:div>
    <w:div w:id="18934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A806-C9A9-4121-B0DB-191ABDE8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DOD</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Geroge N.</dc:creator>
  <cp:lastModifiedBy>George Nichol</cp:lastModifiedBy>
  <cp:revision>3</cp:revision>
  <cp:lastPrinted>2019-09-19T20:29:00Z</cp:lastPrinted>
  <dcterms:created xsi:type="dcterms:W3CDTF">2019-11-05T06:40:00Z</dcterms:created>
  <dcterms:modified xsi:type="dcterms:W3CDTF">2019-11-05T06:50:00Z</dcterms:modified>
</cp:coreProperties>
</file>